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B6C" w:rsidRDefault="00433400">
      <w:pPr>
        <w:jc w:val="left"/>
        <w:rPr>
          <w:rFonts w:ascii="黑体" w:eastAsia="黑体" w:hAnsi="黑体" w:cs="黑体"/>
          <w:b/>
          <w:color w:val="00B0F0"/>
          <w:sz w:val="44"/>
          <w:szCs w:val="44"/>
        </w:rPr>
      </w:pPr>
      <w:r>
        <w:rPr>
          <w:rFonts w:ascii="黑体" w:eastAsia="黑体" w:hAnsi="黑体" w:cs="黑体" w:hint="eastAsia"/>
          <w:b/>
          <w:color w:val="00B0F0"/>
          <w:sz w:val="44"/>
          <w:szCs w:val="44"/>
        </w:rPr>
        <w:t>教师管理</w:t>
      </w:r>
    </w:p>
    <w:p w:rsidR="00381B6C" w:rsidRDefault="00433400">
      <w:pPr>
        <w:pStyle w:val="a5"/>
        <w:widowControl/>
        <w:numPr>
          <w:ilvl w:val="0"/>
          <w:numId w:val="1"/>
        </w:numPr>
        <w:spacing w:line="600" w:lineRule="atLeast"/>
        <w:ind w:firstLineChars="0"/>
        <w:jc w:val="left"/>
        <w:rPr>
          <w:rFonts w:ascii="仿宋" w:eastAsia="仿宋" w:hAnsi="仿宋" w:cs="仿宋"/>
          <w:b/>
          <w:bCs/>
          <w:color w:val="E54C5E" w:themeColor="accent6"/>
          <w:kern w:val="0"/>
          <w:sz w:val="36"/>
          <w:szCs w:val="36"/>
        </w:rPr>
      </w:pPr>
      <w:hyperlink r:id="rId7" w:tgtFrame="_blank" w:history="1">
        <w:r>
          <w:rPr>
            <w:rFonts w:ascii="仿宋" w:eastAsia="仿宋" w:hAnsi="仿宋" w:cs="仿宋" w:hint="eastAsia"/>
            <w:b/>
            <w:bCs/>
            <w:color w:val="E54C5E" w:themeColor="accent6"/>
            <w:kern w:val="0"/>
            <w:sz w:val="36"/>
            <w:szCs w:val="36"/>
          </w:rPr>
          <w:t>评先选优</w:t>
        </w:r>
      </w:hyperlink>
    </w:p>
    <w:p w:rsidR="00381B6C" w:rsidRDefault="00433400">
      <w:pPr>
        <w:pStyle w:val="a5"/>
        <w:widowControl/>
        <w:spacing w:line="600" w:lineRule="atLeast"/>
        <w:ind w:firstLine="640"/>
        <w:jc w:val="left"/>
        <w:rPr>
          <w:rFonts w:ascii="仿宋" w:eastAsia="仿宋" w:hAnsi="仿宋" w:cs="仿宋"/>
          <w:color w:val="394351"/>
          <w:sz w:val="32"/>
          <w:szCs w:val="32"/>
        </w:rPr>
      </w:pPr>
      <w:r>
        <w:rPr>
          <w:rFonts w:ascii="仿宋" w:eastAsia="仿宋" w:hAnsi="仿宋" w:cs="仿宋" w:hint="eastAsia"/>
          <w:color w:val="394351"/>
          <w:sz w:val="32"/>
          <w:szCs w:val="32"/>
        </w:rPr>
        <w:t>近年来</w:t>
      </w:r>
      <w:r>
        <w:rPr>
          <w:rFonts w:ascii="仿宋" w:eastAsia="仿宋" w:hAnsi="仿宋" w:cs="仿宋" w:hint="eastAsia"/>
          <w:color w:val="394351"/>
          <w:sz w:val="32"/>
          <w:szCs w:val="32"/>
        </w:rPr>
        <w:t>，我校教师屡获殊荣。多名教师先后被评为</w:t>
      </w:r>
      <w:r>
        <w:rPr>
          <w:rFonts w:ascii="仿宋" w:eastAsia="仿宋" w:hAnsi="仿宋" w:cs="仿宋" w:hint="eastAsia"/>
          <w:color w:val="394351"/>
          <w:sz w:val="32"/>
          <w:szCs w:val="32"/>
        </w:rPr>
        <w:t>吉林省师德标兵、</w:t>
      </w:r>
      <w:r>
        <w:rPr>
          <w:rFonts w:ascii="仿宋" w:eastAsia="仿宋" w:hAnsi="仿宋" w:cs="仿宋" w:hint="eastAsia"/>
          <w:color w:val="394351"/>
          <w:sz w:val="32"/>
          <w:szCs w:val="32"/>
        </w:rPr>
        <w:t>省级教育科研优秀个人</w:t>
      </w:r>
      <w:r>
        <w:rPr>
          <w:rFonts w:ascii="仿宋" w:eastAsia="仿宋" w:hAnsi="仿宋" w:cs="仿宋" w:hint="eastAsia"/>
          <w:color w:val="394351"/>
          <w:sz w:val="32"/>
          <w:szCs w:val="32"/>
        </w:rPr>
        <w:t>、</w:t>
      </w:r>
      <w:r>
        <w:rPr>
          <w:rFonts w:ascii="仿宋" w:eastAsia="仿宋" w:hAnsi="仿宋" w:cs="仿宋" w:hint="eastAsia"/>
          <w:color w:val="394351"/>
          <w:sz w:val="32"/>
          <w:szCs w:val="32"/>
        </w:rPr>
        <w:t>四平市优秀教师</w:t>
      </w:r>
      <w:r>
        <w:rPr>
          <w:rFonts w:ascii="仿宋" w:eastAsia="仿宋" w:hAnsi="仿宋" w:cs="仿宋" w:hint="eastAsia"/>
          <w:color w:val="394351"/>
          <w:sz w:val="32"/>
          <w:szCs w:val="32"/>
        </w:rPr>
        <w:t>、市级科研型名师、四平市扶残助残先进个人、铁西区优秀教师、铁西区先进教育工作者、铁西区劳动模范、铁西区“疫情防控先进工作者”。</w:t>
      </w:r>
    </w:p>
    <w:p w:rsidR="00381B6C" w:rsidRDefault="00381B6C">
      <w:pPr>
        <w:pStyle w:val="a5"/>
        <w:widowControl/>
        <w:spacing w:line="600" w:lineRule="atLeast"/>
        <w:ind w:firstLine="640"/>
        <w:jc w:val="left"/>
        <w:rPr>
          <w:rFonts w:ascii="仿宋" w:eastAsia="仿宋" w:hAnsi="仿宋" w:cs="仿宋"/>
          <w:color w:val="394351"/>
          <w:sz w:val="32"/>
          <w:szCs w:val="32"/>
        </w:rPr>
      </w:pPr>
    </w:p>
    <w:p w:rsidR="00381B6C" w:rsidRDefault="00433400">
      <w:pPr>
        <w:pStyle w:val="a5"/>
        <w:widowControl/>
        <w:numPr>
          <w:ilvl w:val="0"/>
          <w:numId w:val="1"/>
        </w:numPr>
        <w:spacing w:line="600" w:lineRule="atLeast"/>
        <w:ind w:firstLineChars="0"/>
        <w:jc w:val="left"/>
        <w:rPr>
          <w:rFonts w:ascii="仿宋" w:eastAsia="仿宋" w:hAnsi="仿宋" w:cs="仿宋"/>
          <w:b/>
          <w:bCs/>
          <w:color w:val="E54C5E" w:themeColor="accent6"/>
          <w:kern w:val="0"/>
          <w:sz w:val="36"/>
          <w:szCs w:val="36"/>
        </w:rPr>
      </w:pPr>
      <w:hyperlink r:id="rId8" w:tgtFrame="_blank" w:history="1">
        <w:r>
          <w:rPr>
            <w:rFonts w:ascii="仿宋" w:eastAsia="仿宋" w:hAnsi="仿宋" w:cs="仿宋" w:hint="eastAsia"/>
            <w:b/>
            <w:bCs/>
            <w:color w:val="E54C5E" w:themeColor="accent6"/>
            <w:kern w:val="0"/>
            <w:sz w:val="36"/>
            <w:szCs w:val="36"/>
          </w:rPr>
          <w:t>师资力量</w:t>
        </w:r>
      </w:hyperlink>
    </w:p>
    <w:p w:rsidR="00381B6C" w:rsidRDefault="00433400">
      <w:pPr>
        <w:ind w:firstLineChars="150" w:firstLine="4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现有在职教师</w:t>
      </w:r>
      <w:r w:rsidR="00993126">
        <w:rPr>
          <w:rFonts w:ascii="仿宋" w:eastAsia="仿宋" w:hAnsi="仿宋" w:cs="仿宋"/>
          <w:sz w:val="32"/>
          <w:szCs w:val="32"/>
        </w:rPr>
        <w:t>35</w:t>
      </w:r>
      <w:r>
        <w:rPr>
          <w:rFonts w:ascii="仿宋" w:eastAsia="仿宋" w:hAnsi="仿宋" w:cs="仿宋" w:hint="eastAsia"/>
          <w:sz w:val="32"/>
          <w:szCs w:val="32"/>
        </w:rPr>
        <w:t>人，其中大专以上学历</w:t>
      </w:r>
      <w:r>
        <w:rPr>
          <w:rFonts w:ascii="仿宋" w:eastAsia="仿宋" w:hAnsi="仿宋" w:cs="仿宋" w:hint="eastAsia"/>
          <w:sz w:val="32"/>
          <w:szCs w:val="32"/>
        </w:rPr>
        <w:t>2</w:t>
      </w:r>
      <w:r w:rsidR="00515F48">
        <w:rPr>
          <w:rFonts w:ascii="仿宋" w:eastAsia="仿宋" w:hAnsi="仿宋" w:cs="仿宋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人，高级教师</w:t>
      </w:r>
      <w:r w:rsidR="00993126">
        <w:rPr>
          <w:rFonts w:ascii="仿宋" w:eastAsia="仿宋" w:hAnsi="仿宋" w:cs="仿宋"/>
          <w:sz w:val="32"/>
          <w:szCs w:val="32"/>
        </w:rPr>
        <w:t>1</w:t>
      </w:r>
      <w:r w:rsidR="00515F48"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人，一级教师</w:t>
      </w:r>
      <w:r w:rsidR="00993126">
        <w:rPr>
          <w:rFonts w:ascii="仿宋" w:eastAsia="仿宋" w:hAnsi="仿宋" w:cs="仿宋"/>
          <w:sz w:val="32"/>
          <w:szCs w:val="32"/>
        </w:rPr>
        <w:t>1</w:t>
      </w:r>
      <w:r w:rsidR="00515F48">
        <w:rPr>
          <w:rFonts w:ascii="仿宋" w:eastAsia="仿宋" w:hAnsi="仿宋" w:cs="仿宋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人，</w:t>
      </w:r>
      <w:r w:rsidR="002764D5">
        <w:rPr>
          <w:rFonts w:ascii="仿宋" w:eastAsia="仿宋" w:hAnsi="仿宋" w:cs="仿宋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名教师被评为市、区级骨干教师。</w:t>
      </w:r>
      <w:bookmarkStart w:id="0" w:name="_GoBack"/>
      <w:bookmarkEnd w:id="0"/>
    </w:p>
    <w:p w:rsidR="00381B6C" w:rsidRDefault="00381B6C"/>
    <w:sectPr w:rsidR="00381B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400" w:rsidRDefault="00433400" w:rsidP="00993126">
      <w:r>
        <w:separator/>
      </w:r>
    </w:p>
  </w:endnote>
  <w:endnote w:type="continuationSeparator" w:id="0">
    <w:p w:rsidR="00433400" w:rsidRDefault="00433400" w:rsidP="00993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400" w:rsidRDefault="00433400" w:rsidP="00993126">
      <w:r>
        <w:separator/>
      </w:r>
    </w:p>
  </w:footnote>
  <w:footnote w:type="continuationSeparator" w:id="0">
    <w:p w:rsidR="00433400" w:rsidRDefault="00433400" w:rsidP="00993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02BB6"/>
    <w:multiLevelType w:val="multilevel"/>
    <w:tmpl w:val="0A202BB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OTE3NWQ3MWNjYjU3NDdkZmIwZTAwMTFmNjg1YjYifQ=="/>
  </w:docVars>
  <w:rsids>
    <w:rsidRoot w:val="4B977BDC"/>
    <w:rsid w:val="001E34E0"/>
    <w:rsid w:val="002764D5"/>
    <w:rsid w:val="00381B6C"/>
    <w:rsid w:val="00433400"/>
    <w:rsid w:val="00515F48"/>
    <w:rsid w:val="00993126"/>
    <w:rsid w:val="18893E18"/>
    <w:rsid w:val="29A11AD9"/>
    <w:rsid w:val="4B977BDC"/>
    <w:rsid w:val="59605CE7"/>
    <w:rsid w:val="5BAD7DF7"/>
    <w:rsid w:val="628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4ACD154-3355-4D33-94DB-A2DF5BA6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paragraph" w:styleId="a4">
    <w:name w:val="No Spacing"/>
    <w:basedOn w:val="a"/>
    <w:autoRedefine/>
    <w:uiPriority w:val="99"/>
    <w:qFormat/>
    <w:pPr>
      <w:widowControl/>
      <w:adjustRightInd w:val="0"/>
      <w:snapToGrid w:val="0"/>
      <w:jc w:val="left"/>
    </w:pPr>
    <w:rPr>
      <w:rFonts w:ascii="Tahoma" w:eastAsia="微软雅黑" w:hAnsi="Tahoma" w:cs="Tahoma"/>
      <w:kern w:val="0"/>
      <w:sz w:val="22"/>
    </w:rPr>
  </w:style>
  <w:style w:type="paragraph" w:styleId="a5">
    <w:name w:val="List Paragraph"/>
    <w:basedOn w:val="a"/>
    <w:autoRedefine/>
    <w:uiPriority w:val="34"/>
    <w:qFormat/>
    <w:pPr>
      <w:ind w:firstLineChars="200" w:firstLine="420"/>
    </w:pPr>
  </w:style>
  <w:style w:type="paragraph" w:styleId="a6">
    <w:name w:val="header"/>
    <w:basedOn w:val="a"/>
    <w:link w:val="Char"/>
    <w:rsid w:val="009931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993126"/>
    <w:rPr>
      <w:kern w:val="2"/>
      <w:sz w:val="18"/>
      <w:szCs w:val="18"/>
    </w:rPr>
  </w:style>
  <w:style w:type="paragraph" w:styleId="a7">
    <w:name w:val="footer"/>
    <w:basedOn w:val="a"/>
    <w:link w:val="Char0"/>
    <w:rsid w:val="009931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99312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ping.gov.cn/zw/zt/qsydw/jy/spsdizx/jjsgl/202310/t20231012_68420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iping.gov.cn/zw/zt/qsydw/jy/spsdizx/jjsgl/202310/t20231012_68420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红红的雨</dc:creator>
  <cp:lastModifiedBy>admin</cp:lastModifiedBy>
  <cp:revision>5</cp:revision>
  <dcterms:created xsi:type="dcterms:W3CDTF">2024-05-21T01:51:00Z</dcterms:created>
  <dcterms:modified xsi:type="dcterms:W3CDTF">2026-07-20T05:44:00Z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A2B12BD670814B5D82C52B6548607DE9_13</vt:lpwstr>
  </property>
</Properties>
</file>