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876F3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消防疏散及灭火演练方案</w:t>
      </w:r>
    </w:p>
    <w:p w14:paraId="7591599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p w14:paraId="00BC510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为进一步强化全校师生消防安全意识，普及消防安全知识，提升师生火灾突发情况下的自救、互救及应急疏散能力，熟练掌握火场逃生技巧和初期火灾扑救方法，有效防范和杜绝校园火灾事故发生，保障师生生命财产安全，筑牢校园安全防线。我校将组织开展全员消防疏散及灭火演练活动，特制定本方案。</w:t>
      </w:r>
    </w:p>
    <w:p w14:paraId="2A9B92C9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一、演练时间</w:t>
      </w:r>
    </w:p>
    <w:p w14:paraId="1A7AE77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 xml:space="preserve">年3月25日 </w:t>
      </w:r>
    </w:p>
    <w:p w14:paraId="78CC44D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二、演练主题 </w:t>
      </w:r>
    </w:p>
    <w:p w14:paraId="12C1B3A3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筑牢消防安全防线，提升应急避险能力</w:t>
      </w:r>
    </w:p>
    <w:p w14:paraId="76AD47B6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三、演练对象 </w:t>
      </w:r>
    </w:p>
    <w:p w14:paraId="5A9A27F3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全校全体师生</w:t>
      </w:r>
    </w:p>
    <w:p w14:paraId="5991973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四、演练内容</w:t>
      </w:r>
    </w:p>
    <w:p w14:paraId="5E71749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本次演练主要包含三项内容：校园火灾应急疏散演练、消防安全知识普及、消防器材实操演练。</w:t>
      </w:r>
    </w:p>
    <w:p w14:paraId="278AF5A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五、组织机构与职责 </w:t>
      </w:r>
    </w:p>
    <w:p w14:paraId="3E41BEBC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为确保演练安全、有序、高效开展，成立本次消防演练工作小组。</w:t>
      </w:r>
    </w:p>
    <w:p w14:paraId="4D1F7FB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1. 总指挥：校长，全面统筹演练全过程，下达演练指令、总结演练工作。</w:t>
      </w:r>
    </w:p>
    <w:p w14:paraId="2B497F2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2. 现场副总指挥：分管安全领导，负责现场调度、流程把控、突发情况处置。</w:t>
      </w:r>
    </w:p>
    <w:p w14:paraId="177560B6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3. 疏散引导组：各班主任、楼层值守教师，负责引导学生有序撤离、维持楼道秩序、杜绝拥挤推搡。</w:t>
      </w:r>
    </w:p>
    <w:p w14:paraId="59E29786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4. 后勤安保组：安保处人员，负责警报设置、路线巡查、器材讲解、现场保障。</w:t>
      </w:r>
    </w:p>
    <w:p w14:paraId="0BBC311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5. 清点汇总组：各班主任，负责撤离后班级人数清点、情况上报。</w:t>
      </w:r>
    </w:p>
    <w:p w14:paraId="1E28F426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六、演练流程与具体安排</w:t>
      </w:r>
    </w:p>
    <w:p w14:paraId="6C9CF6C7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（一）前期准备 </w:t>
      </w:r>
    </w:p>
    <w:p w14:paraId="1B211D1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演练前，各班开展消防安全主题班会，系统讲解火灾危险、火场逃生常识、疏散纪律、灭火器及消火栓基础使用方法，普及电器起火、燃气泄漏、厨房失火、燃放烟花、野外烧荒等常见火灾隐患及处置方式，让全体学生熟知演练流程和安全注意事项。</w:t>
      </w:r>
    </w:p>
    <w:p w14:paraId="54F203D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（二）紧急疏散演练</w:t>
      </w:r>
    </w:p>
    <w:p w14:paraId="272D19C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1. 校园消防警报响起后，全体教师立即终止教学活动，迅速组织学生应急撤离。</w:t>
      </w:r>
    </w:p>
    <w:p w14:paraId="3056B387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2. 全体学生严格按照要求，弯腰低姿、捂鼻护口、有序快走，沿预设疏散路线快速、安全撤离教学楼。撤离过程中严禁奔跑、推搡、喧哗、逆行、折返取物。</w:t>
      </w:r>
    </w:p>
    <w:p w14:paraId="39D9DFB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3. 楼层值守教师全程在岗，逐层、逐段疏导学生，紧盯楼道拐角、楼梯口等关键位置，及时纠正危险行为，保障疏散通道畅通。</w:t>
      </w:r>
    </w:p>
    <w:p w14:paraId="75F1F9C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4. 各班学生撤离至操场指定安全区域后，迅速列队集合、清点人数。由班主任向演练总指挥逐一汇报班级疏散及人员到位情况，确保无学生滞留、无人员遗漏，实现全员安全撤离。</w:t>
      </w:r>
    </w:p>
    <w:p w14:paraId="44301CC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（三）消防知识普及与器材实操</w:t>
      </w:r>
    </w:p>
    <w:p w14:paraId="5B5A58F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 xml:space="preserve">疏散演练结束后，由安保处主任现场开展消防安全实操培训。 </w:t>
      </w:r>
    </w:p>
    <w:p w14:paraId="05F3CD7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1. 讲解常见校园及生活火灾类型、起火原因、预防措施、火场自救互救技巧、119火警正确拨打方式。</w:t>
      </w:r>
    </w:p>
    <w:p w14:paraId="63D80E89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2. 详细介绍干粉灭火器、室内消火栓的构造、性能及适用场景，现场示范提、拔、握、压标准灭火操作流程。</w:t>
      </w:r>
    </w:p>
    <w:p w14:paraId="42FAA36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3. 组织教师及学生代表轮流实操练习，手把手指导规范操作，确保参训人员熟练掌握初期火灾扑救基本技能。</w:t>
      </w:r>
    </w:p>
    <w:p w14:paraId="286BD87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通过现场教学与实操训练，全体师生全面掌握火灾预防、应急疏散、初期灭火、报警求助、日常防火等实用消防技能。</w:t>
      </w:r>
    </w:p>
    <w:p w14:paraId="0702F65B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七、演练总结点评</w:t>
      </w:r>
    </w:p>
    <w:p w14:paraId="2CB86D8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演练全部结束后，由学校领导对本次消防疏散及灭火演练活动进行全面小结。</w:t>
      </w:r>
    </w:p>
    <w:p w14:paraId="4F4308E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1. 肯定演练成效，总结亮点，梳理师生整体应急反应、撤离秩序、实操掌握情况。</w:t>
      </w:r>
    </w:p>
    <w:p w14:paraId="346DCE40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2. 指出演练过程中存在的不足和问题，针对性提出整改和改进要求。</w:t>
      </w:r>
    </w:p>
    <w:p w14:paraId="58EBAC4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 xml:space="preserve">3. 再次强调校园消防安全重要性，要求全体师生常态化绷紧安全之弦，牢记消防常识、熟练避险技能，自觉杜绝各类消防安全隐患，切实提升校园整体安全防控水平。 </w:t>
      </w:r>
    </w:p>
    <w:p w14:paraId="35F8D6F9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八、工作要求 </w:t>
      </w:r>
    </w:p>
    <w:p w14:paraId="08B8B9F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1. 高度重视，认真组织。全体教职工严格落实岗位职责，严肃演练纪律，杜绝敷衍走过场。</w:t>
      </w:r>
    </w:p>
    <w:p w14:paraId="037EAF25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2. 规范操作，安全第一。全程坚持安全有序，严防拥挤、摔倒等次生安全事故。</w:t>
      </w:r>
    </w:p>
    <w:p w14:paraId="64F0646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</w:t>
      </w:r>
      <w:r>
        <w:rPr>
          <w:rFonts w:hint="eastAsia"/>
          <w:sz w:val="30"/>
          <w:szCs w:val="30"/>
        </w:rPr>
        <w:t>3. 全员参与，学以致用。以练促学、以练促防，切实将演练成果转化为日常安全防护能力。</w:t>
      </w:r>
    </w:p>
    <w:p w14:paraId="08498D7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p w14:paraId="5876AB5E">
      <w:pPr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四平市铁西区阳光实验小学校</w:t>
      </w:r>
    </w:p>
    <w:p w14:paraId="12D98196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　　　　　　　　　　　　　　　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二Ｏ二六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eastAsia="zh-CN"/>
        </w:rPr>
        <w:t>三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eastAsia="zh-CN"/>
        </w:rPr>
        <w:t>二十五</w:t>
      </w:r>
      <w:r>
        <w:rPr>
          <w:rFonts w:hint="eastAsia"/>
          <w:sz w:val="30"/>
          <w:szCs w:val="30"/>
        </w:rPr>
        <w:t>日</w:t>
      </w:r>
    </w:p>
    <w:p w14:paraId="66EF6156">
      <w:pPr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9415D"/>
    <w:rsid w:val="0609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2026-07-20T06:06:00Z</dcterms:created>
  <dc:creator>々爱被冰凝固ゝ</dc:creator>
  <cp:lastModifiedBy>々爱被冰凝固ゝ</cp:lastModifiedBy>
  <dcterms:modified xsi:type="dcterms:W3CDTF">2026-07-20T06:10:40Z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5DEBC493AD8349DEA7D04E20656CCFC4_11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