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18666">
      <w:pPr>
        <w:spacing w:line="360" w:lineRule="auto"/>
        <w:rPr>
          <w:rFonts w:hint="eastAsia" w:ascii="宋体" w:hAnsi="宋体" w:cs="黑体"/>
          <w:b/>
          <w:bCs/>
          <w:sz w:val="44"/>
          <w:szCs w:val="44"/>
        </w:rPr>
      </w:pPr>
    </w:p>
    <w:p w14:paraId="6C764DF5">
      <w:pPr>
        <w:spacing w:line="360" w:lineRule="auto"/>
        <w:rPr>
          <w:rFonts w:hint="eastAsia" w:ascii="宋体" w:hAnsi="宋体" w:cs="黑体"/>
          <w:b/>
          <w:bCs/>
          <w:sz w:val="44"/>
          <w:szCs w:val="44"/>
          <w:highlight w:val="none"/>
        </w:rPr>
      </w:pPr>
    </w:p>
    <w:p w14:paraId="20AAFB3C">
      <w:pPr>
        <w:spacing w:line="360" w:lineRule="auto"/>
        <w:rPr>
          <w:rFonts w:hint="eastAsia" w:ascii="宋体" w:hAnsi="宋体" w:cs="黑体"/>
          <w:b/>
          <w:bCs/>
          <w:sz w:val="44"/>
          <w:szCs w:val="44"/>
          <w:highlight w:val="none"/>
        </w:rPr>
      </w:pPr>
    </w:p>
    <w:p w14:paraId="024DD1B1">
      <w:pPr>
        <w:widowControl/>
        <w:spacing w:line="360" w:lineRule="auto"/>
        <w:jc w:val="center"/>
        <w:rPr>
          <w:rFonts w:hint="eastAsia" w:ascii="宋体" w:hAnsi="宋体" w:cs="黑体"/>
          <w:b/>
          <w:bCs/>
          <w:sz w:val="52"/>
          <w:szCs w:val="52"/>
          <w:highlight w:val="none"/>
        </w:rPr>
      </w:pPr>
      <w:r>
        <w:rPr>
          <w:rFonts w:hint="eastAsia" w:ascii="宋体" w:hAnsi="宋体" w:cs="黑体"/>
          <w:b/>
          <w:bCs/>
          <w:sz w:val="72"/>
          <w:szCs w:val="72"/>
          <w:highlight w:val="none"/>
        </w:rPr>
        <w:t xml:space="preserve"> </w:t>
      </w:r>
      <w:r>
        <w:rPr>
          <w:rFonts w:hint="eastAsia" w:ascii="宋体" w:hAnsi="宋体" w:cs="黑体"/>
          <w:b/>
          <w:bCs/>
          <w:sz w:val="52"/>
          <w:szCs w:val="52"/>
          <w:highlight w:val="none"/>
        </w:rPr>
        <w:t>四平市铁西区电子政务外网租用</w:t>
      </w:r>
    </w:p>
    <w:p w14:paraId="3C40FE28">
      <w:pPr>
        <w:widowControl/>
        <w:spacing w:line="360" w:lineRule="auto"/>
        <w:jc w:val="center"/>
        <w:rPr>
          <w:rFonts w:hint="eastAsia" w:ascii="宋体" w:hAnsi="宋体" w:cs="Times New Roman"/>
          <w:b/>
          <w:bCs/>
          <w:kern w:val="0"/>
          <w:sz w:val="52"/>
          <w:szCs w:val="52"/>
          <w:highlight w:val="none"/>
        </w:rPr>
      </w:pPr>
      <w:r>
        <w:rPr>
          <w:rFonts w:hint="eastAsia" w:ascii="宋体" w:hAnsi="宋体" w:cs="黑体"/>
          <w:b/>
          <w:bCs/>
          <w:sz w:val="52"/>
          <w:szCs w:val="52"/>
          <w:highlight w:val="none"/>
        </w:rPr>
        <w:t>服务合同</w:t>
      </w:r>
    </w:p>
    <w:p w14:paraId="0C8122B3">
      <w:pPr>
        <w:widowControl/>
        <w:spacing w:line="360" w:lineRule="auto"/>
        <w:jc w:val="left"/>
        <w:rPr>
          <w:rFonts w:hint="eastAsia" w:ascii="宋体" w:hAnsi="宋体" w:cs="Times New Roman"/>
          <w:b/>
          <w:bCs/>
          <w:kern w:val="0"/>
          <w:sz w:val="24"/>
          <w:szCs w:val="24"/>
          <w:highlight w:val="none"/>
        </w:rPr>
      </w:pPr>
      <w:r>
        <w:rPr>
          <w:rFonts w:hint="eastAsia" w:ascii="宋体" w:hAnsi="宋体" w:cs="Times New Roman"/>
          <w:b/>
          <w:bCs/>
          <w:kern w:val="0"/>
          <w:sz w:val="44"/>
          <w:szCs w:val="44"/>
          <w:highlight w:val="none"/>
        </w:rPr>
        <w:t xml:space="preserve">          </w:t>
      </w:r>
      <w:r>
        <w:rPr>
          <w:rFonts w:hint="eastAsia" w:ascii="宋体" w:hAnsi="宋体" w:cs="Times New Roman"/>
          <w:b/>
          <w:bCs/>
          <w:kern w:val="0"/>
          <w:sz w:val="24"/>
          <w:szCs w:val="24"/>
          <w:highlight w:val="none"/>
        </w:rPr>
        <w:t xml:space="preserve"> </w:t>
      </w:r>
    </w:p>
    <w:p w14:paraId="3735D038">
      <w:pPr>
        <w:widowControl/>
        <w:spacing w:line="360" w:lineRule="auto"/>
        <w:jc w:val="left"/>
        <w:rPr>
          <w:rFonts w:hint="eastAsia" w:ascii="宋体" w:hAnsi="宋体" w:cs="Times New Roman"/>
          <w:b/>
          <w:bCs/>
          <w:kern w:val="0"/>
          <w:sz w:val="24"/>
          <w:szCs w:val="24"/>
          <w:highlight w:val="none"/>
        </w:rPr>
      </w:pPr>
    </w:p>
    <w:p w14:paraId="500EF8B7">
      <w:pPr>
        <w:keepNext w:val="0"/>
        <w:keepLines w:val="0"/>
        <w:pageBreakBefore w:val="0"/>
        <w:widowControl w:val="0"/>
        <w:kinsoku/>
        <w:wordWrap/>
        <w:overflowPunct/>
        <w:topLinePunct w:val="0"/>
        <w:autoSpaceDE/>
        <w:autoSpaceDN/>
        <w:bidi w:val="0"/>
        <w:adjustRightInd/>
        <w:snapToGrid/>
        <w:spacing w:line="480" w:lineRule="exact"/>
        <w:ind w:left="479" w:leftChars="228" w:right="0" w:rightChars="0" w:firstLine="0" w:firstLineChars="0"/>
        <w:textAlignment w:val="auto"/>
        <w:rPr>
          <w:rFonts w:hint="eastAsia" w:ascii="宋体" w:hAnsi="宋体" w:cs="Times New Roman"/>
          <w:kern w:val="0"/>
          <w:sz w:val="24"/>
          <w:szCs w:val="24"/>
          <w:highlight w:val="none"/>
          <w:lang w:val="en-US" w:eastAsia="zh-CN"/>
        </w:rPr>
      </w:pPr>
      <w:r>
        <w:rPr>
          <w:rFonts w:hint="eastAsia" w:ascii="宋体" w:hAnsi="宋体" w:cs="Times New Roman"/>
          <w:kern w:val="0"/>
          <w:sz w:val="24"/>
          <w:szCs w:val="24"/>
          <w:highlight w:val="none"/>
          <w:lang w:val="en-US" w:eastAsia="zh-CN"/>
        </w:rPr>
        <w:t xml:space="preserve">               </w:t>
      </w:r>
    </w:p>
    <w:p w14:paraId="470B3B1F">
      <w:pPr>
        <w:keepNext w:val="0"/>
        <w:keepLines w:val="0"/>
        <w:pageBreakBefore w:val="0"/>
        <w:widowControl w:val="0"/>
        <w:kinsoku/>
        <w:wordWrap/>
        <w:overflowPunct/>
        <w:topLinePunct w:val="0"/>
        <w:autoSpaceDE/>
        <w:autoSpaceDN/>
        <w:bidi w:val="0"/>
        <w:adjustRightInd/>
        <w:snapToGrid/>
        <w:spacing w:line="480" w:lineRule="exact"/>
        <w:ind w:left="479" w:leftChars="228" w:right="0" w:righ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宋体" w:hAnsi="宋体" w:cs="Times New Roman"/>
          <w:kern w:val="0"/>
          <w:sz w:val="24"/>
          <w:szCs w:val="24"/>
          <w:highlight w:val="none"/>
          <w:lang w:val="en-US" w:eastAsia="zh-CN"/>
        </w:rPr>
        <w:t xml:space="preserve">             </w:t>
      </w:r>
      <w:r>
        <w:rPr>
          <w:rFonts w:hint="eastAsia"/>
          <w:b w:val="0"/>
          <w:bCs w:val="0"/>
          <w:sz w:val="24"/>
          <w:szCs w:val="24"/>
          <w:highlight w:val="none"/>
        </w:rPr>
        <w:t xml:space="preserve"> </w:t>
      </w:r>
    </w:p>
    <w:p w14:paraId="0E8E1F4D">
      <w:pPr>
        <w:widowControl/>
        <w:spacing w:line="360" w:lineRule="auto"/>
        <w:ind w:firstLine="2160" w:firstLineChars="900"/>
        <w:jc w:val="left"/>
        <w:rPr>
          <w:rFonts w:hint="eastAsia" w:ascii="宋体" w:hAnsi="宋体" w:cs="Times New Roman"/>
          <w:kern w:val="0"/>
          <w:sz w:val="44"/>
          <w:szCs w:val="44"/>
          <w:highlight w:val="none"/>
        </w:rPr>
      </w:pPr>
      <w:r>
        <w:rPr>
          <w:rFonts w:hint="eastAsia"/>
          <w:sz w:val="24"/>
          <w:szCs w:val="24"/>
          <w:highlight w:val="none"/>
        </w:rPr>
        <w:t xml:space="preserve"> </w:t>
      </w:r>
    </w:p>
    <w:p w14:paraId="120D69C9">
      <w:pPr>
        <w:widowControl/>
        <w:spacing w:line="360" w:lineRule="auto"/>
        <w:jc w:val="left"/>
        <w:rPr>
          <w:rFonts w:hint="eastAsia" w:ascii="宋体" w:hAnsi="宋体" w:cs="Times New Roman"/>
          <w:b/>
          <w:bCs/>
          <w:kern w:val="0"/>
          <w:sz w:val="44"/>
          <w:szCs w:val="44"/>
          <w:highlight w:val="none"/>
        </w:rPr>
      </w:pPr>
    </w:p>
    <w:p w14:paraId="393E935A">
      <w:pPr>
        <w:widowControl/>
        <w:spacing w:line="360" w:lineRule="auto"/>
        <w:jc w:val="left"/>
        <w:rPr>
          <w:rFonts w:hint="eastAsia" w:ascii="宋体" w:hAnsi="宋体" w:cs="Times New Roman"/>
          <w:b/>
          <w:bCs/>
          <w:kern w:val="0"/>
          <w:sz w:val="44"/>
          <w:szCs w:val="44"/>
          <w:highlight w:val="none"/>
        </w:rPr>
      </w:pPr>
    </w:p>
    <w:p w14:paraId="20924722">
      <w:pPr>
        <w:widowControl/>
        <w:spacing w:line="360" w:lineRule="auto"/>
        <w:jc w:val="left"/>
        <w:rPr>
          <w:rFonts w:hint="eastAsia" w:ascii="宋体" w:hAnsi="宋体" w:cs="Times New Roman"/>
          <w:b/>
          <w:bCs/>
          <w:kern w:val="0"/>
          <w:sz w:val="44"/>
          <w:szCs w:val="44"/>
          <w:highlight w:val="none"/>
        </w:rPr>
      </w:pPr>
    </w:p>
    <w:p w14:paraId="1D834F2E">
      <w:pPr>
        <w:widowControl/>
        <w:spacing w:line="360" w:lineRule="auto"/>
        <w:jc w:val="left"/>
        <w:rPr>
          <w:rFonts w:hint="eastAsia" w:ascii="宋体" w:hAnsi="宋体" w:cs="Times New Roman"/>
          <w:b/>
          <w:bCs/>
          <w:kern w:val="0"/>
          <w:sz w:val="44"/>
          <w:szCs w:val="44"/>
          <w:highlight w:val="none"/>
        </w:rPr>
      </w:pPr>
    </w:p>
    <w:p w14:paraId="6D8FD0A2">
      <w:pPr>
        <w:widowControl/>
        <w:spacing w:line="360" w:lineRule="auto"/>
        <w:ind w:firstLine="1440" w:firstLineChars="600"/>
        <w:jc w:val="left"/>
        <w:rPr>
          <w:rFonts w:hint="eastAsia" w:ascii="宋体" w:hAnsi="宋体" w:cs="黑体"/>
          <w:kern w:val="0"/>
          <w:sz w:val="24"/>
          <w:szCs w:val="24"/>
          <w:highlight w:val="none"/>
        </w:rPr>
      </w:pPr>
    </w:p>
    <w:p w14:paraId="611BB7E0">
      <w:pPr>
        <w:widowControl/>
        <w:spacing w:line="360" w:lineRule="auto"/>
        <w:ind w:firstLine="1440" w:firstLineChars="600"/>
        <w:jc w:val="left"/>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 xml:space="preserve">    </w:t>
      </w:r>
      <w:r>
        <w:rPr>
          <w:rFonts w:hint="eastAsia" w:ascii="宋体" w:hAnsi="宋体" w:cs="黑体"/>
          <w:kern w:val="0"/>
          <w:sz w:val="24"/>
          <w:szCs w:val="24"/>
          <w:highlight w:val="none"/>
        </w:rPr>
        <w:t>甲</w:t>
      </w:r>
      <w:r>
        <w:rPr>
          <w:rFonts w:ascii="宋体" w:hAnsi="宋体" w:cs="黑体"/>
          <w:kern w:val="0"/>
          <w:sz w:val="24"/>
          <w:szCs w:val="24"/>
          <w:highlight w:val="none"/>
        </w:rPr>
        <w:t xml:space="preserve">    </w:t>
      </w:r>
      <w:r>
        <w:rPr>
          <w:rFonts w:hint="eastAsia" w:ascii="宋体" w:hAnsi="宋体" w:cs="黑体"/>
          <w:kern w:val="0"/>
          <w:sz w:val="24"/>
          <w:szCs w:val="24"/>
          <w:highlight w:val="none"/>
        </w:rPr>
        <w:t>方：四平市铁西区政务服务和数字化建设管理局</w:t>
      </w:r>
    </w:p>
    <w:p w14:paraId="682126DA">
      <w:pPr>
        <w:widowControl/>
        <w:spacing w:line="360" w:lineRule="auto"/>
        <w:ind w:firstLine="1920" w:firstLineChars="800"/>
        <w:jc w:val="left"/>
        <w:rPr>
          <w:rFonts w:hint="default" w:ascii="宋体" w:hAnsi="宋体" w:cs="黑体"/>
          <w:kern w:val="0"/>
          <w:sz w:val="24"/>
          <w:szCs w:val="24"/>
          <w:highlight w:val="none"/>
          <w:lang w:val="en-US"/>
        </w:rPr>
      </w:pPr>
      <w:r>
        <w:rPr>
          <w:rFonts w:hint="eastAsia" w:ascii="宋体" w:hAnsi="宋体" w:cs="Times New Roman"/>
          <w:kern w:val="0"/>
          <w:sz w:val="24"/>
          <w:szCs w:val="24"/>
          <w:highlight w:val="none"/>
        </w:rPr>
        <w:t>合同编号：</w:t>
      </w:r>
      <w:r>
        <w:rPr>
          <w:rFonts w:hint="eastAsia"/>
          <w:b w:val="0"/>
          <w:bCs w:val="0"/>
          <w:sz w:val="24"/>
          <w:szCs w:val="24"/>
          <w:highlight w:val="none"/>
        </w:rPr>
        <w:t>SPTX</w:t>
      </w:r>
      <w:r>
        <w:rPr>
          <w:rFonts w:hint="eastAsia"/>
          <w:b w:val="0"/>
          <w:bCs w:val="0"/>
          <w:sz w:val="24"/>
          <w:szCs w:val="24"/>
          <w:highlight w:val="none"/>
          <w:lang w:val="en-US" w:eastAsia="zh-CN"/>
        </w:rPr>
        <w:t>ZSJ</w:t>
      </w:r>
      <w:r>
        <w:rPr>
          <w:rFonts w:hint="eastAsia"/>
          <w:b w:val="0"/>
          <w:bCs w:val="0"/>
          <w:sz w:val="24"/>
          <w:szCs w:val="24"/>
          <w:highlight w:val="none"/>
        </w:rPr>
        <w:t>/</w:t>
      </w:r>
      <w:r>
        <w:rPr>
          <w:rFonts w:hint="eastAsia"/>
          <w:b w:val="0"/>
          <w:bCs w:val="0"/>
          <w:sz w:val="24"/>
          <w:szCs w:val="24"/>
          <w:highlight w:val="none"/>
          <w:lang w:val="en-US" w:eastAsia="zh-CN"/>
        </w:rPr>
        <w:t>DYLY/</w:t>
      </w:r>
      <w:r>
        <w:rPr>
          <w:rFonts w:hint="eastAsia"/>
          <w:b w:val="0"/>
          <w:bCs w:val="0"/>
          <w:sz w:val="24"/>
          <w:szCs w:val="24"/>
          <w:highlight w:val="none"/>
        </w:rPr>
        <w:t>20</w:t>
      </w:r>
      <w:r>
        <w:rPr>
          <w:rFonts w:hint="eastAsia"/>
          <w:b w:val="0"/>
          <w:bCs w:val="0"/>
          <w:sz w:val="24"/>
          <w:szCs w:val="24"/>
          <w:highlight w:val="none"/>
          <w:lang w:val="en-US" w:eastAsia="zh-CN"/>
        </w:rPr>
        <w:t>25</w:t>
      </w:r>
      <w:r>
        <w:rPr>
          <w:rFonts w:hint="eastAsia"/>
          <w:b w:val="0"/>
          <w:bCs w:val="0"/>
          <w:sz w:val="24"/>
          <w:szCs w:val="24"/>
          <w:highlight w:val="none"/>
        </w:rPr>
        <w:t>/</w:t>
      </w:r>
      <w:r>
        <w:rPr>
          <w:rFonts w:hint="eastAsia"/>
          <w:b w:val="0"/>
          <w:bCs w:val="0"/>
          <w:sz w:val="24"/>
          <w:szCs w:val="24"/>
          <w:highlight w:val="none"/>
          <w:lang w:val="en-US" w:eastAsia="zh-CN"/>
        </w:rPr>
        <w:t>002</w:t>
      </w:r>
    </w:p>
    <w:p w14:paraId="4BFAA33B">
      <w:pPr>
        <w:tabs>
          <w:tab w:val="left" w:pos="6686"/>
        </w:tabs>
        <w:spacing w:line="360" w:lineRule="auto"/>
        <w:ind w:firstLine="1440" w:firstLineChars="600"/>
        <w:jc w:val="left"/>
        <w:rPr>
          <w:rFonts w:hint="eastAsia" w:ascii="宋体" w:hAnsi="宋体" w:cs="黑体"/>
          <w:kern w:val="0"/>
          <w:sz w:val="24"/>
          <w:szCs w:val="24"/>
          <w:highlight w:val="none"/>
          <w:lang w:eastAsia="zh-CN"/>
        </w:rPr>
      </w:pPr>
      <w:r>
        <w:rPr>
          <w:rFonts w:hint="eastAsia" w:ascii="宋体" w:hAnsi="宋体" w:cs="黑体"/>
          <w:kern w:val="0"/>
          <w:sz w:val="24"/>
          <w:szCs w:val="24"/>
          <w:highlight w:val="none"/>
          <w:lang w:val="en-US" w:eastAsia="zh-CN"/>
        </w:rPr>
        <w:t xml:space="preserve">    </w:t>
      </w:r>
      <w:r>
        <w:rPr>
          <w:rFonts w:hint="eastAsia" w:ascii="宋体" w:hAnsi="宋体" w:cs="黑体"/>
          <w:kern w:val="0"/>
          <w:sz w:val="24"/>
          <w:szCs w:val="24"/>
          <w:highlight w:val="none"/>
        </w:rPr>
        <w:t>乙</w:t>
      </w:r>
      <w:r>
        <w:rPr>
          <w:rFonts w:ascii="宋体" w:hAnsi="宋体" w:cs="黑体"/>
          <w:kern w:val="0"/>
          <w:sz w:val="24"/>
          <w:szCs w:val="24"/>
          <w:highlight w:val="none"/>
        </w:rPr>
        <w:t xml:space="preserve">    </w:t>
      </w:r>
      <w:r>
        <w:rPr>
          <w:rFonts w:hint="eastAsia" w:ascii="宋体" w:hAnsi="宋体" w:cs="黑体"/>
          <w:kern w:val="0"/>
          <w:sz w:val="24"/>
          <w:szCs w:val="24"/>
          <w:highlight w:val="none"/>
        </w:rPr>
        <w:t>方：</w:t>
      </w:r>
      <w:r>
        <w:rPr>
          <w:rFonts w:hint="eastAsia" w:ascii="宋体" w:hAnsi="宋体" w:cs="黑体"/>
          <w:kern w:val="0"/>
          <w:sz w:val="24"/>
          <w:szCs w:val="24"/>
          <w:highlight w:val="none"/>
          <w:lang w:eastAsia="zh-CN"/>
        </w:rPr>
        <w:t>吉视传媒股份有限公司四平分公司</w:t>
      </w:r>
    </w:p>
    <w:p w14:paraId="4AB2B7EB">
      <w:pPr>
        <w:widowControl/>
        <w:spacing w:line="360" w:lineRule="auto"/>
        <w:ind w:firstLine="1920" w:firstLineChars="800"/>
        <w:jc w:val="left"/>
        <w:rPr>
          <w:rFonts w:hint="eastAsia" w:ascii="宋体" w:hAnsi="宋体" w:cs="宋体"/>
          <w:b w:val="0"/>
          <w:bCs/>
          <w:sz w:val="24"/>
          <w:szCs w:val="24"/>
          <w:highlight w:val="none"/>
          <w:lang w:val="en-US" w:eastAsia="zh-CN"/>
        </w:rPr>
      </w:pPr>
      <w:r>
        <w:rPr>
          <w:rFonts w:hint="eastAsia" w:ascii="宋体" w:hAnsi="宋体" w:cs="Times New Roman"/>
          <w:kern w:val="0"/>
          <w:sz w:val="24"/>
          <w:szCs w:val="24"/>
          <w:highlight w:val="none"/>
        </w:rPr>
        <w:t>合同编号：</w:t>
      </w:r>
      <w:r>
        <w:rPr>
          <w:rFonts w:hint="eastAsia" w:ascii="宋体" w:hAnsi="宋体" w:cs="Times New Roman"/>
          <w:kern w:val="0"/>
          <w:sz w:val="24"/>
          <w:szCs w:val="24"/>
          <w:highlight w:val="none"/>
          <w:lang w:val="en-US" w:eastAsia="zh-CN"/>
        </w:rPr>
        <w:t>21-2025-0017-1848</w:t>
      </w:r>
      <w:r>
        <w:rPr>
          <w:rFonts w:hint="eastAsia" w:ascii="宋体" w:hAnsi="宋体" w:cs="宋体"/>
          <w:b w:val="0"/>
          <w:bCs/>
          <w:sz w:val="24"/>
          <w:szCs w:val="24"/>
          <w:highlight w:val="none"/>
          <w:lang w:val="en-US" w:eastAsia="zh-CN"/>
        </w:rPr>
        <w:t xml:space="preserve">  </w:t>
      </w:r>
    </w:p>
    <w:p w14:paraId="6587AB53">
      <w:pPr>
        <w:widowControl/>
        <w:spacing w:line="360" w:lineRule="auto"/>
        <w:ind w:firstLine="1920" w:firstLineChars="800"/>
        <w:jc w:val="left"/>
        <w:rPr>
          <w:rFonts w:ascii="宋体" w:hAnsi="宋体" w:cs="Times New Roman"/>
          <w:kern w:val="0"/>
          <w:sz w:val="24"/>
          <w:szCs w:val="24"/>
          <w:highlight w:val="none"/>
        </w:rPr>
      </w:pPr>
      <w:r>
        <w:rPr>
          <w:rFonts w:hint="eastAsia" w:ascii="宋体" w:hAnsi="宋体" w:cs="宋体"/>
          <w:b w:val="0"/>
          <w:bCs/>
          <w:sz w:val="24"/>
          <w:szCs w:val="24"/>
          <w:highlight w:val="none"/>
        </w:rPr>
        <w:t>签</w:t>
      </w:r>
      <w:r>
        <w:rPr>
          <w:rFonts w:hint="eastAsia" w:ascii="宋体" w:hAnsi="宋体" w:cs="宋体"/>
          <w:b w:val="0"/>
          <w:bCs/>
          <w:sz w:val="24"/>
          <w:szCs w:val="24"/>
          <w:highlight w:val="none"/>
          <w:lang w:eastAsia="zh-CN"/>
        </w:rPr>
        <w:t>约</w:t>
      </w:r>
      <w:r>
        <w:rPr>
          <w:rFonts w:hint="eastAsia" w:ascii="宋体" w:hAnsi="宋体" w:cs="宋体"/>
          <w:b w:val="0"/>
          <w:bCs/>
          <w:sz w:val="24"/>
          <w:szCs w:val="24"/>
          <w:highlight w:val="none"/>
        </w:rPr>
        <w:t>时间</w:t>
      </w: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2025</w:t>
      </w:r>
      <w:r>
        <w:rPr>
          <w:rFonts w:hint="eastAsia" w:ascii="宋体" w:hAnsi="宋体" w:cs="黑体"/>
          <w:kern w:val="0"/>
          <w:sz w:val="24"/>
          <w:szCs w:val="24"/>
          <w:highlight w:val="none"/>
        </w:rPr>
        <w:t>年</w:t>
      </w:r>
      <w:r>
        <w:rPr>
          <w:rFonts w:hint="eastAsia" w:ascii="宋体" w:hAnsi="宋体" w:cs="黑体"/>
          <w:kern w:val="0"/>
          <w:sz w:val="24"/>
          <w:szCs w:val="24"/>
          <w:highlight w:val="none"/>
          <w:lang w:val="en-US" w:eastAsia="zh-CN"/>
        </w:rPr>
        <w:t>8</w:t>
      </w:r>
      <w:r>
        <w:rPr>
          <w:rFonts w:hint="eastAsia" w:ascii="宋体" w:hAnsi="宋体" w:cs="黑体"/>
          <w:kern w:val="0"/>
          <w:sz w:val="24"/>
          <w:szCs w:val="24"/>
          <w:highlight w:val="none"/>
        </w:rPr>
        <w:t>月</w:t>
      </w:r>
      <w:r>
        <w:rPr>
          <w:rFonts w:hint="eastAsia" w:ascii="宋体" w:hAnsi="宋体" w:cs="黑体"/>
          <w:kern w:val="0"/>
          <w:sz w:val="24"/>
          <w:szCs w:val="24"/>
          <w:highlight w:val="none"/>
          <w:lang w:val="en-US" w:eastAsia="zh-CN"/>
        </w:rPr>
        <w:t>13</w:t>
      </w:r>
      <w:r>
        <w:rPr>
          <w:rFonts w:hint="eastAsia" w:ascii="宋体" w:hAnsi="宋体" w:cs="黑体"/>
          <w:kern w:val="0"/>
          <w:sz w:val="24"/>
          <w:szCs w:val="24"/>
          <w:highlight w:val="none"/>
        </w:rPr>
        <w:t>日</w:t>
      </w:r>
    </w:p>
    <w:p w14:paraId="2491B837">
      <w:pPr>
        <w:spacing w:line="360" w:lineRule="auto"/>
        <w:ind w:firstLine="1440" w:firstLineChars="600"/>
        <w:jc w:val="left"/>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 xml:space="preserve">    </w:t>
      </w:r>
      <w:r>
        <w:rPr>
          <w:rFonts w:hint="eastAsia" w:ascii="宋体" w:hAnsi="宋体" w:cs="黑体"/>
          <w:kern w:val="0"/>
          <w:sz w:val="24"/>
          <w:szCs w:val="24"/>
          <w:highlight w:val="none"/>
        </w:rPr>
        <w:t>签约地点：四平市铁西区政务服务和数字化建设管理局</w:t>
      </w:r>
    </w:p>
    <w:p w14:paraId="61FE7911">
      <w:pPr>
        <w:spacing w:line="360" w:lineRule="auto"/>
        <w:jc w:val="left"/>
        <w:rPr>
          <w:rFonts w:hint="eastAsia" w:ascii="宋体" w:hAnsi="宋体" w:cs="黑体"/>
          <w:kern w:val="0"/>
          <w:sz w:val="24"/>
          <w:szCs w:val="24"/>
          <w:highlight w:val="none"/>
        </w:rPr>
      </w:pPr>
    </w:p>
    <w:p w14:paraId="7186388D">
      <w:pPr>
        <w:spacing w:line="360" w:lineRule="auto"/>
        <w:jc w:val="left"/>
        <w:rPr>
          <w:rFonts w:hint="eastAsia" w:ascii="宋体" w:hAnsi="宋体" w:cs="黑体"/>
          <w:kern w:val="0"/>
          <w:sz w:val="28"/>
          <w:szCs w:val="28"/>
          <w:highlight w:val="none"/>
        </w:rPr>
      </w:pPr>
    </w:p>
    <w:p w14:paraId="6F4ED095">
      <w:pPr>
        <w:widowControl/>
        <w:adjustRightInd w:val="0"/>
        <w:snapToGrid w:val="0"/>
        <w:spacing w:line="360" w:lineRule="auto"/>
        <w:jc w:val="left"/>
        <w:rPr>
          <w:rFonts w:hint="eastAsia" w:ascii="仿宋" w:hAnsi="仿宋" w:eastAsia="仿宋" w:cs="仿宋_GB2312"/>
          <w:kern w:val="0"/>
          <w:sz w:val="28"/>
          <w:szCs w:val="28"/>
          <w:highlight w:val="none"/>
        </w:rPr>
      </w:pPr>
    </w:p>
    <w:p w14:paraId="7D566FB8">
      <w:pPr>
        <w:widowControl/>
        <w:adjustRightInd w:val="0"/>
        <w:snapToGrid w:val="0"/>
        <w:spacing w:line="360" w:lineRule="auto"/>
        <w:jc w:val="left"/>
        <w:rPr>
          <w:rFonts w:hint="eastAsia" w:ascii="仿宋" w:hAnsi="仿宋" w:eastAsia="仿宋" w:cs="仿宋_GB2312"/>
          <w:kern w:val="0"/>
          <w:sz w:val="28"/>
          <w:szCs w:val="28"/>
          <w:highlight w:val="none"/>
        </w:rPr>
      </w:pPr>
    </w:p>
    <w:p w14:paraId="65DF34D5">
      <w:pPr>
        <w:widowControl/>
        <w:adjustRightInd w:val="0"/>
        <w:snapToGrid w:val="0"/>
        <w:spacing w:line="480" w:lineRule="exact"/>
        <w:jc w:val="left"/>
        <w:rPr>
          <w:rFonts w:hint="eastAsia" w:ascii="宋体" w:hAnsi="宋体" w:cs="宋体"/>
          <w:b/>
          <w:kern w:val="0"/>
          <w:sz w:val="28"/>
          <w:szCs w:val="28"/>
          <w:highlight w:val="none"/>
        </w:rPr>
      </w:pPr>
    </w:p>
    <w:p w14:paraId="60809C47">
      <w:pPr>
        <w:spacing w:line="480" w:lineRule="exact"/>
        <w:jc w:val="left"/>
        <w:rPr>
          <w:rFonts w:hint="eastAsia" w:ascii="宋体" w:hAnsi="宋体" w:cs="宋体"/>
          <w:b/>
          <w:kern w:val="0"/>
          <w:sz w:val="28"/>
          <w:szCs w:val="28"/>
          <w:highlight w:val="none"/>
        </w:rPr>
      </w:pPr>
      <w:r>
        <w:rPr>
          <w:rFonts w:hint="eastAsia" w:ascii="宋体" w:hAnsi="宋体" w:cs="宋体"/>
          <w:b/>
          <w:kern w:val="0"/>
          <w:sz w:val="28"/>
          <w:szCs w:val="28"/>
          <w:highlight w:val="none"/>
        </w:rPr>
        <w:t>甲方：四平市铁西区政务服务和数字化建设管理局</w:t>
      </w:r>
    </w:p>
    <w:p w14:paraId="360DA090">
      <w:pPr>
        <w:spacing w:line="480" w:lineRule="exact"/>
        <w:jc w:val="left"/>
        <w:rPr>
          <w:rFonts w:hint="eastAsia" w:ascii="宋体" w:hAnsi="宋体" w:cs="宋体"/>
          <w:b/>
          <w:kern w:val="0"/>
          <w:sz w:val="28"/>
          <w:szCs w:val="28"/>
          <w:highlight w:val="none"/>
        </w:rPr>
      </w:pPr>
      <w:r>
        <w:rPr>
          <w:rFonts w:hint="eastAsia" w:ascii="宋体" w:hAnsi="宋体" w:cs="宋体"/>
          <w:b/>
          <w:kern w:val="0"/>
          <w:sz w:val="28"/>
          <w:szCs w:val="28"/>
          <w:highlight w:val="none"/>
        </w:rPr>
        <w:t>乙方：吉视传媒股份有限公司四平分公司</w:t>
      </w:r>
    </w:p>
    <w:p w14:paraId="64866DA4">
      <w:pPr>
        <w:spacing w:line="4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根据《中华人民共和国</w:t>
      </w:r>
      <w:r>
        <w:rPr>
          <w:rFonts w:hint="eastAsia" w:ascii="宋体" w:hAnsi="宋体" w:cs="宋体"/>
          <w:sz w:val="28"/>
          <w:szCs w:val="28"/>
          <w:highlight w:val="none"/>
          <w:lang w:eastAsia="zh-CN"/>
        </w:rPr>
        <w:t>民法典</w:t>
      </w:r>
      <w:r>
        <w:rPr>
          <w:rFonts w:hint="eastAsia" w:ascii="宋体" w:hAnsi="宋体" w:cs="宋体"/>
          <w:sz w:val="28"/>
          <w:szCs w:val="28"/>
          <w:highlight w:val="none"/>
        </w:rPr>
        <w:t>》有关规定，本着自愿、公平、诚信的原则，签订本合同，具体内容如下：</w:t>
      </w:r>
    </w:p>
    <w:p w14:paraId="3B655F97">
      <w:pPr>
        <w:numPr>
          <w:ilvl w:val="0"/>
          <w:numId w:val="1"/>
        </w:numPr>
        <w:spacing w:line="480" w:lineRule="exact"/>
        <w:ind w:firstLine="562" w:firstLineChars="200"/>
        <w:jc w:val="left"/>
        <w:rPr>
          <w:rFonts w:hint="eastAsia" w:ascii="宋体" w:hAnsi="宋体" w:cs="宋体"/>
          <w:b/>
          <w:bCs/>
          <w:sz w:val="28"/>
          <w:szCs w:val="28"/>
          <w:highlight w:val="none"/>
        </w:rPr>
      </w:pPr>
      <w:r>
        <w:rPr>
          <w:rFonts w:hint="eastAsia" w:ascii="宋体" w:hAnsi="宋体" w:cs="宋体"/>
          <w:b/>
          <w:bCs/>
          <w:sz w:val="28"/>
          <w:szCs w:val="28"/>
          <w:highlight w:val="none"/>
        </w:rPr>
        <w:t xml:space="preserve">服务事项及内容 </w:t>
      </w:r>
    </w:p>
    <w:p w14:paraId="47736A89">
      <w:pPr>
        <w:pStyle w:val="3"/>
        <w:spacing w:line="480" w:lineRule="exact"/>
        <w:ind w:firstLine="570"/>
        <w:rPr>
          <w:rFonts w:hint="eastAsia" w:hAnsi="宋体" w:cs="宋体"/>
          <w:sz w:val="28"/>
          <w:szCs w:val="28"/>
          <w:highlight w:val="none"/>
        </w:rPr>
      </w:pPr>
      <w:r>
        <w:rPr>
          <w:rFonts w:hint="eastAsia" w:hAnsi="宋体" w:cs="宋体"/>
          <w:sz w:val="28"/>
          <w:szCs w:val="28"/>
          <w:highlight w:val="none"/>
        </w:rPr>
        <w:t>1.1甲方租用乙方专网服务，乙方在符合国家新闻出版广电总局有关专网业务规定的前提下，为甲方提供专网业务服务。</w:t>
      </w:r>
    </w:p>
    <w:p w14:paraId="6311CAF8">
      <w:pPr>
        <w:spacing w:line="480" w:lineRule="exact"/>
        <w:ind w:firstLine="560" w:firstLineChars="200"/>
        <w:jc w:val="left"/>
        <w:rPr>
          <w:rFonts w:hint="eastAsia" w:ascii="宋体" w:hAnsi="宋体" w:cs="宋体"/>
          <w:bCs/>
          <w:kern w:val="0"/>
          <w:sz w:val="28"/>
          <w:szCs w:val="28"/>
          <w:highlight w:val="none"/>
        </w:rPr>
      </w:pPr>
      <w:r>
        <w:rPr>
          <w:rFonts w:hint="eastAsia" w:ascii="宋体" w:hAnsi="宋体" w:cs="宋体"/>
          <w:sz w:val="28"/>
          <w:szCs w:val="28"/>
          <w:highlight w:val="none"/>
        </w:rPr>
        <w:t>1.2线路</w:t>
      </w:r>
      <w:r>
        <w:rPr>
          <w:rFonts w:hint="eastAsia" w:ascii="宋体" w:hAnsi="宋体" w:cs="宋体"/>
          <w:bCs/>
          <w:kern w:val="0"/>
          <w:sz w:val="28"/>
          <w:szCs w:val="28"/>
          <w:highlight w:val="none"/>
        </w:rPr>
        <w:t>类型：用于电子政务外网</w:t>
      </w:r>
      <w:r>
        <w:rPr>
          <w:rFonts w:hint="eastAsia" w:ascii="宋体" w:hAnsi="宋体" w:cs="宋体"/>
          <w:sz w:val="28"/>
          <w:szCs w:val="28"/>
          <w:highlight w:val="none"/>
        </w:rPr>
        <w:t>光纤</w:t>
      </w:r>
      <w:r>
        <w:rPr>
          <w:rFonts w:hint="eastAsia" w:ascii="宋体" w:hAnsi="宋体" w:cs="宋体"/>
          <w:bCs/>
          <w:kern w:val="0"/>
          <w:sz w:val="28"/>
          <w:szCs w:val="28"/>
          <w:highlight w:val="none"/>
        </w:rPr>
        <w:t>数据专线，专网专用。</w:t>
      </w:r>
    </w:p>
    <w:p w14:paraId="56D8C11E">
      <w:pPr>
        <w:spacing w:line="480" w:lineRule="exact"/>
        <w:ind w:firstLine="560" w:firstLineChars="200"/>
        <w:jc w:val="left"/>
        <w:rPr>
          <w:rFonts w:hint="eastAsia" w:ascii="宋体" w:hAnsi="宋体" w:cs="宋体"/>
          <w:bCs/>
          <w:color w:val="000000"/>
          <w:kern w:val="0"/>
          <w:sz w:val="28"/>
          <w:szCs w:val="28"/>
          <w:highlight w:val="none"/>
        </w:rPr>
      </w:pPr>
      <w:r>
        <w:rPr>
          <w:rFonts w:hint="eastAsia" w:ascii="宋体" w:hAnsi="宋体" w:cs="宋体"/>
          <w:bCs/>
          <w:kern w:val="0"/>
          <w:sz w:val="28"/>
          <w:szCs w:val="28"/>
          <w:highlight w:val="none"/>
        </w:rPr>
        <w:t>1.3带宽:</w:t>
      </w:r>
      <w:r>
        <w:rPr>
          <w:rFonts w:hint="eastAsia" w:ascii="宋体" w:hAnsi="宋体" w:cs="宋体"/>
          <w:bCs/>
          <w:kern w:val="0"/>
          <w:sz w:val="28"/>
          <w:szCs w:val="28"/>
          <w:highlight w:val="none"/>
          <w:lang w:val="en-US" w:eastAsia="zh-CN"/>
        </w:rPr>
        <w:t>2</w:t>
      </w:r>
      <w:r>
        <w:rPr>
          <w:rFonts w:hint="eastAsia" w:ascii="宋体" w:hAnsi="宋体" w:cs="宋体"/>
          <w:bCs/>
          <w:color w:val="000000"/>
          <w:kern w:val="0"/>
          <w:sz w:val="28"/>
          <w:szCs w:val="28"/>
          <w:highlight w:val="none"/>
        </w:rPr>
        <w:t>M，由乙方负责接入用户，调试达到正常使用。</w:t>
      </w:r>
    </w:p>
    <w:p w14:paraId="7C0F1FD4">
      <w:pPr>
        <w:spacing w:line="480" w:lineRule="exact"/>
        <w:ind w:firstLine="560" w:firstLineChars="200"/>
        <w:jc w:val="left"/>
        <w:rPr>
          <w:rFonts w:hint="eastAsia" w:ascii="宋体" w:hAnsi="宋体" w:cs="宋体"/>
          <w:bCs/>
          <w:color w:val="000000"/>
          <w:kern w:val="0"/>
          <w:sz w:val="28"/>
          <w:szCs w:val="28"/>
          <w:highlight w:val="none"/>
        </w:rPr>
      </w:pPr>
      <w:r>
        <w:rPr>
          <w:rFonts w:hint="eastAsia" w:ascii="宋体" w:hAnsi="宋体" w:cs="宋体"/>
          <w:bCs/>
          <w:color w:val="000000"/>
          <w:kern w:val="0"/>
          <w:sz w:val="28"/>
          <w:szCs w:val="28"/>
          <w:highlight w:val="none"/>
        </w:rPr>
        <w:t>1.4链路方面：采用双环路连接，在突发应急情况下，一侧链路中断，能保证备用线路及时启用，最大程度保证线路安全性。</w:t>
      </w:r>
    </w:p>
    <w:p w14:paraId="3FD8C707">
      <w:pPr>
        <w:spacing w:line="480" w:lineRule="exact"/>
        <w:jc w:val="left"/>
        <w:rPr>
          <w:rFonts w:hint="eastAsia" w:ascii="宋体" w:hAnsi="宋体" w:cs="宋体"/>
          <w:bCs/>
          <w:kern w:val="0"/>
          <w:sz w:val="28"/>
          <w:szCs w:val="28"/>
          <w:highlight w:val="none"/>
        </w:rPr>
      </w:pPr>
      <w:r>
        <w:rPr>
          <w:rFonts w:hint="eastAsia" w:ascii="宋体" w:hAnsi="宋体" w:cs="宋体"/>
          <w:bCs/>
          <w:kern w:val="0"/>
          <w:sz w:val="28"/>
          <w:szCs w:val="28"/>
          <w:highlight w:val="none"/>
        </w:rPr>
        <w:t xml:space="preserve">    1.5发端及接入地点：发端，</w:t>
      </w:r>
      <w:r>
        <w:rPr>
          <w:rFonts w:hint="eastAsia" w:ascii="宋体" w:hAnsi="宋体" w:cs="宋体"/>
          <w:bCs/>
          <w:color w:val="000000"/>
          <w:kern w:val="0"/>
          <w:sz w:val="28"/>
          <w:szCs w:val="28"/>
          <w:highlight w:val="none"/>
        </w:rPr>
        <w:t>吉视传媒前端机房；接入地点为铁西区乡（街）6条、村（社区）58条，合计64条。（具体地点详见后附表）</w:t>
      </w:r>
    </w:p>
    <w:p w14:paraId="4FBCECDC">
      <w:pPr>
        <w:pStyle w:val="3"/>
        <w:spacing w:line="480" w:lineRule="exact"/>
        <w:ind w:firstLine="560" w:firstLineChars="200"/>
        <w:rPr>
          <w:rFonts w:hint="eastAsia" w:hAnsi="宋体" w:cs="宋体"/>
          <w:color w:val="000000"/>
          <w:sz w:val="28"/>
          <w:szCs w:val="28"/>
          <w:highlight w:val="none"/>
        </w:rPr>
      </w:pPr>
      <w:r>
        <w:rPr>
          <w:rFonts w:hint="eastAsia" w:hAnsi="宋体" w:cs="宋体"/>
          <w:color w:val="000000"/>
          <w:sz w:val="28"/>
          <w:szCs w:val="28"/>
          <w:highlight w:val="none"/>
        </w:rPr>
        <w:t>1.6电子政务外网如增加点位，甲乙双方经过友好协商，按本合同服务标准及价格执行。</w:t>
      </w:r>
    </w:p>
    <w:p w14:paraId="48B41D83">
      <w:pPr>
        <w:spacing w:line="48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二、租用期限</w:t>
      </w:r>
    </w:p>
    <w:p w14:paraId="19A9F5BC">
      <w:pPr>
        <w:spacing w:line="480" w:lineRule="exact"/>
        <w:ind w:firstLine="560" w:firstLineChars="200"/>
        <w:rPr>
          <w:rFonts w:hint="eastAsia" w:ascii="宋体" w:hAnsi="宋体" w:eastAsia="宋体" w:cs="宋体"/>
          <w:b/>
          <w:bCs w:val="0"/>
          <w:color w:val="auto"/>
          <w:sz w:val="28"/>
          <w:szCs w:val="28"/>
          <w:highlight w:val="none"/>
          <w:lang w:val="en-US" w:eastAsia="zh-CN"/>
        </w:rPr>
      </w:pPr>
      <w:r>
        <w:rPr>
          <w:rFonts w:hint="eastAsia" w:ascii="宋体" w:hAnsi="宋体" w:cs="宋体"/>
          <w:bCs/>
          <w:sz w:val="28"/>
          <w:szCs w:val="28"/>
          <w:highlight w:val="none"/>
        </w:rPr>
        <w:t>2.1租期1年</w:t>
      </w:r>
      <w:r>
        <w:rPr>
          <w:rFonts w:hint="eastAsia" w:ascii="宋体" w:hAnsi="宋体" w:cs="宋体"/>
          <w:bCs/>
          <w:sz w:val="28"/>
          <w:szCs w:val="28"/>
          <w:highlight w:val="none"/>
          <w:lang w:eastAsia="zh-CN"/>
        </w:rPr>
        <w:t>。</w:t>
      </w:r>
      <w:r>
        <w:rPr>
          <w:rFonts w:hint="eastAsia" w:ascii="宋体" w:hAnsi="宋体" w:cs="宋体"/>
          <w:b w:val="0"/>
          <w:bCs w:val="0"/>
          <w:color w:val="auto"/>
          <w:sz w:val="28"/>
          <w:szCs w:val="28"/>
          <w:highlight w:val="none"/>
        </w:rPr>
        <w:t>自</w:t>
      </w:r>
      <w:r>
        <w:rPr>
          <w:rFonts w:hint="eastAsia" w:ascii="宋体" w:hAnsi="宋体" w:cs="宋体"/>
          <w:b w:val="0"/>
          <w:bCs w:val="0"/>
          <w:color w:val="auto"/>
          <w:sz w:val="28"/>
          <w:szCs w:val="28"/>
          <w:highlight w:val="none"/>
          <w:lang w:val="en-US" w:eastAsia="zh-CN"/>
        </w:rPr>
        <w:t>2025</w:t>
      </w:r>
      <w:r>
        <w:rPr>
          <w:rFonts w:hint="eastAsia" w:ascii="宋体" w:hAnsi="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8</w:t>
      </w:r>
      <w:r>
        <w:rPr>
          <w:rFonts w:hint="eastAsia" w:ascii="宋体" w:hAnsi="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30</w:t>
      </w:r>
      <w:r>
        <w:rPr>
          <w:rFonts w:hint="eastAsia" w:ascii="宋体" w:hAnsi="宋体" w:cs="宋体"/>
          <w:b w:val="0"/>
          <w:bCs w:val="0"/>
          <w:color w:val="auto"/>
          <w:sz w:val="28"/>
          <w:szCs w:val="28"/>
          <w:highlight w:val="none"/>
        </w:rPr>
        <w:t>日至</w:t>
      </w:r>
      <w:r>
        <w:rPr>
          <w:rFonts w:hint="eastAsia" w:ascii="宋体" w:hAnsi="宋体" w:cs="宋体"/>
          <w:b w:val="0"/>
          <w:bCs w:val="0"/>
          <w:color w:val="auto"/>
          <w:sz w:val="28"/>
          <w:szCs w:val="28"/>
          <w:highlight w:val="none"/>
          <w:lang w:val="en-US" w:eastAsia="zh-CN"/>
        </w:rPr>
        <w:t>2026</w:t>
      </w:r>
      <w:r>
        <w:rPr>
          <w:rFonts w:hint="eastAsia" w:ascii="宋体" w:hAnsi="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8</w:t>
      </w:r>
      <w:r>
        <w:rPr>
          <w:rFonts w:hint="eastAsia" w:ascii="宋体" w:hAnsi="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29</w:t>
      </w:r>
      <w:r>
        <w:rPr>
          <w:rFonts w:hint="eastAsia" w:ascii="宋体" w:hAnsi="宋体" w:cs="宋体"/>
          <w:b w:val="0"/>
          <w:bCs w:val="0"/>
          <w:color w:val="auto"/>
          <w:sz w:val="28"/>
          <w:szCs w:val="28"/>
          <w:highlight w:val="none"/>
        </w:rPr>
        <w:t>日</w:t>
      </w:r>
      <w:r>
        <w:rPr>
          <w:rFonts w:hint="eastAsia" w:ascii="宋体" w:hAnsi="宋体" w:cs="宋体"/>
          <w:b w:val="0"/>
          <w:bCs w:val="0"/>
          <w:color w:val="auto"/>
          <w:sz w:val="28"/>
          <w:szCs w:val="28"/>
          <w:highlight w:val="none"/>
          <w:lang w:eastAsia="zh-CN"/>
        </w:rPr>
        <w:t>止</w:t>
      </w:r>
      <w:r>
        <w:rPr>
          <w:rFonts w:hint="eastAsia" w:ascii="宋体" w:hAnsi="宋体" w:cs="宋体"/>
          <w:b w:val="0"/>
          <w:bCs w:val="0"/>
          <w:color w:val="auto"/>
          <w:sz w:val="28"/>
          <w:szCs w:val="28"/>
          <w:highlight w:val="none"/>
        </w:rPr>
        <w:t>。</w:t>
      </w:r>
      <w:r>
        <w:rPr>
          <w:rFonts w:hint="eastAsia" w:ascii="宋体" w:hAnsi="宋体" w:cs="宋体"/>
          <w:b/>
          <w:bCs w:val="0"/>
          <w:color w:val="FF0000"/>
          <w:sz w:val="28"/>
          <w:szCs w:val="28"/>
          <w:highlight w:val="none"/>
          <w:lang w:val="en-US" w:eastAsia="zh-CN"/>
        </w:rPr>
        <w:t xml:space="preserve"> </w:t>
      </w:r>
    </w:p>
    <w:p w14:paraId="4260B756">
      <w:pPr>
        <w:spacing w:line="480" w:lineRule="exact"/>
        <w:ind w:firstLine="560" w:firstLineChars="200"/>
        <w:rPr>
          <w:rFonts w:hint="eastAsia" w:ascii="宋体" w:hAnsi="宋体" w:cs="宋体"/>
          <w:bCs/>
          <w:sz w:val="28"/>
          <w:szCs w:val="28"/>
          <w:highlight w:val="none"/>
        </w:rPr>
      </w:pPr>
      <w:r>
        <w:rPr>
          <w:rFonts w:hint="eastAsia" w:ascii="宋体" w:hAnsi="宋体" w:cs="宋体"/>
          <w:b w:val="0"/>
          <w:bCs/>
          <w:sz w:val="28"/>
          <w:szCs w:val="28"/>
          <w:highlight w:val="none"/>
        </w:rPr>
        <w:t>2.2本</w:t>
      </w:r>
      <w:r>
        <w:rPr>
          <w:rFonts w:hint="eastAsia" w:ascii="宋体" w:hAnsi="宋体" w:cs="宋体"/>
          <w:b w:val="0"/>
          <w:bCs/>
          <w:sz w:val="28"/>
          <w:szCs w:val="28"/>
          <w:highlight w:val="none"/>
          <w:lang w:eastAsia="zh-CN"/>
        </w:rPr>
        <w:t>服务</w:t>
      </w:r>
      <w:r>
        <w:rPr>
          <w:rFonts w:hint="eastAsia" w:ascii="宋体" w:hAnsi="宋体" w:cs="宋体"/>
          <w:b w:val="0"/>
          <w:bCs/>
          <w:sz w:val="28"/>
          <w:szCs w:val="28"/>
          <w:highlight w:val="none"/>
        </w:rPr>
        <w:t>到期</w:t>
      </w:r>
      <w:r>
        <w:rPr>
          <w:rFonts w:hint="eastAsia" w:ascii="宋体" w:hAnsi="宋体" w:cs="宋体"/>
          <w:b w:val="0"/>
          <w:bCs/>
          <w:sz w:val="28"/>
          <w:szCs w:val="28"/>
          <w:highlight w:val="none"/>
          <w:lang w:eastAsia="zh-CN"/>
        </w:rPr>
        <w:t>后，在下一服务期采购中</w:t>
      </w:r>
      <w:r>
        <w:rPr>
          <w:rFonts w:hint="eastAsia" w:ascii="宋体" w:hAnsi="宋体" w:cs="宋体"/>
          <w:b w:val="0"/>
          <w:bCs/>
          <w:sz w:val="28"/>
          <w:szCs w:val="28"/>
          <w:highlight w:val="none"/>
        </w:rPr>
        <w:t>同等条件下，乙方享有优先</w:t>
      </w:r>
      <w:r>
        <w:rPr>
          <w:rFonts w:hint="eastAsia" w:ascii="宋体" w:hAnsi="宋体" w:cs="宋体"/>
          <w:b w:val="0"/>
          <w:bCs/>
          <w:sz w:val="28"/>
          <w:szCs w:val="28"/>
          <w:highlight w:val="none"/>
          <w:lang w:eastAsia="zh-CN"/>
        </w:rPr>
        <w:t>成交</w:t>
      </w:r>
      <w:r>
        <w:rPr>
          <w:rFonts w:hint="eastAsia" w:ascii="宋体" w:hAnsi="宋体" w:cs="宋体"/>
          <w:b w:val="0"/>
          <w:bCs/>
          <w:sz w:val="28"/>
          <w:szCs w:val="28"/>
          <w:highlight w:val="none"/>
        </w:rPr>
        <w:t>权。</w:t>
      </w:r>
    </w:p>
    <w:p w14:paraId="5E38711B">
      <w:pPr>
        <w:spacing w:line="480" w:lineRule="exact"/>
        <w:ind w:firstLine="562" w:firstLineChars="200"/>
        <w:rPr>
          <w:rFonts w:hint="eastAsia" w:ascii="宋体" w:hAnsi="宋体" w:cs="宋体"/>
          <w:b/>
          <w:bCs w:val="0"/>
          <w:sz w:val="28"/>
          <w:szCs w:val="28"/>
          <w:highlight w:val="none"/>
        </w:rPr>
      </w:pPr>
      <w:r>
        <w:rPr>
          <w:rFonts w:hint="eastAsia" w:ascii="宋体" w:hAnsi="宋体" w:cs="宋体"/>
          <w:b/>
          <w:bCs w:val="0"/>
          <w:sz w:val="28"/>
          <w:szCs w:val="28"/>
          <w:highlight w:val="none"/>
        </w:rPr>
        <w:t xml:space="preserve">三、租费及支付方式 </w:t>
      </w:r>
    </w:p>
    <w:p w14:paraId="05F294E1">
      <w:pPr>
        <w:spacing w:line="480" w:lineRule="exact"/>
        <w:ind w:firstLine="560" w:firstLineChars="200"/>
        <w:rPr>
          <w:rFonts w:hint="eastAsia" w:ascii="宋体" w:hAnsi="宋体" w:cs="宋体"/>
          <w:color w:val="000000"/>
          <w:sz w:val="28"/>
          <w:szCs w:val="28"/>
          <w:highlight w:val="none"/>
        </w:rPr>
      </w:pPr>
      <w:r>
        <w:rPr>
          <w:rFonts w:hint="eastAsia" w:ascii="宋体" w:hAnsi="宋体" w:cs="宋体"/>
          <w:sz w:val="28"/>
          <w:szCs w:val="28"/>
          <w:highlight w:val="none"/>
        </w:rPr>
        <w:t>3.1租费：每条线路年租费2796.88元，64条线路合计</w:t>
      </w:r>
      <w:r>
        <w:rPr>
          <w:rFonts w:hint="eastAsia" w:ascii="宋体" w:hAnsi="宋体" w:cs="宋体"/>
          <w:color w:val="000000"/>
          <w:sz w:val="28"/>
          <w:szCs w:val="28"/>
          <w:highlight w:val="none"/>
        </w:rPr>
        <w:t>179000元（大写：拾柒万玖仟元整）。</w:t>
      </w:r>
    </w:p>
    <w:p w14:paraId="52305FC6">
      <w:pPr>
        <w:spacing w:line="480" w:lineRule="exact"/>
        <w:ind w:firstLine="560"/>
        <w:jc w:val="left"/>
        <w:rPr>
          <w:rFonts w:hint="eastAsia" w:ascii="宋体" w:hAnsi="宋体" w:cs="宋体"/>
          <w:b w:val="0"/>
          <w:bCs w:val="0"/>
          <w:sz w:val="28"/>
          <w:szCs w:val="28"/>
          <w:highlight w:val="none"/>
        </w:rPr>
      </w:pPr>
      <w:r>
        <w:rPr>
          <w:rFonts w:hint="eastAsia" w:ascii="宋体" w:hAnsi="宋体" w:cs="宋体"/>
          <w:b w:val="0"/>
          <w:bCs w:val="0"/>
          <w:color w:val="000000"/>
          <w:sz w:val="28"/>
          <w:szCs w:val="28"/>
          <w:highlight w:val="none"/>
        </w:rPr>
        <w:t>3.2</w:t>
      </w:r>
      <w:r>
        <w:rPr>
          <w:rFonts w:hint="eastAsia" w:ascii="宋体" w:hAnsi="宋体" w:cs="宋体"/>
          <w:b w:val="0"/>
          <w:bCs w:val="0"/>
          <w:sz w:val="28"/>
          <w:szCs w:val="28"/>
          <w:highlight w:val="none"/>
        </w:rPr>
        <w:t>付款方式：</w:t>
      </w:r>
      <w:r>
        <w:rPr>
          <w:rFonts w:hint="eastAsia" w:ascii="宋体" w:hAnsi="宋体" w:cs="宋体"/>
          <w:b w:val="0"/>
          <w:bCs w:val="0"/>
          <w:color w:val="000000"/>
          <w:sz w:val="28"/>
          <w:szCs w:val="28"/>
          <w:highlight w:val="none"/>
        </w:rPr>
        <w:t>甲方在</w:t>
      </w:r>
      <w:r>
        <w:rPr>
          <w:rFonts w:hint="eastAsia" w:ascii="宋体" w:hAnsi="宋体" w:cs="宋体"/>
          <w:b w:val="0"/>
          <w:bCs w:val="0"/>
          <w:color w:val="000000"/>
          <w:sz w:val="28"/>
          <w:szCs w:val="28"/>
          <w:highlight w:val="none"/>
          <w:lang w:val="en-US" w:eastAsia="zh-CN"/>
        </w:rPr>
        <w:t>2025</w:t>
      </w:r>
      <w:r>
        <w:rPr>
          <w:rFonts w:hint="eastAsia" w:ascii="宋体" w:hAnsi="宋体" w:cs="宋体"/>
          <w:b w:val="0"/>
          <w:bCs w:val="0"/>
          <w:color w:val="000000"/>
          <w:sz w:val="28"/>
          <w:szCs w:val="28"/>
          <w:highlight w:val="none"/>
        </w:rPr>
        <w:t>年</w:t>
      </w:r>
      <w:r>
        <w:rPr>
          <w:rFonts w:hint="eastAsia" w:ascii="宋体" w:hAnsi="宋体" w:cs="宋体"/>
          <w:b w:val="0"/>
          <w:bCs w:val="0"/>
          <w:color w:val="000000"/>
          <w:sz w:val="28"/>
          <w:szCs w:val="28"/>
          <w:highlight w:val="none"/>
          <w:lang w:val="en-US" w:eastAsia="zh-CN"/>
        </w:rPr>
        <w:t>12</w:t>
      </w:r>
      <w:r>
        <w:rPr>
          <w:rFonts w:hint="eastAsia" w:ascii="宋体" w:hAnsi="宋体" w:cs="宋体"/>
          <w:b w:val="0"/>
          <w:bCs w:val="0"/>
          <w:color w:val="000000"/>
          <w:sz w:val="28"/>
          <w:szCs w:val="28"/>
          <w:highlight w:val="none"/>
        </w:rPr>
        <w:t>月</w:t>
      </w:r>
      <w:r>
        <w:rPr>
          <w:rFonts w:hint="eastAsia" w:ascii="宋体" w:hAnsi="宋体" w:cs="宋体"/>
          <w:b w:val="0"/>
          <w:bCs w:val="0"/>
          <w:color w:val="000000"/>
          <w:sz w:val="28"/>
          <w:szCs w:val="28"/>
          <w:highlight w:val="none"/>
          <w:lang w:val="en-US" w:eastAsia="zh-CN"/>
        </w:rPr>
        <w:t>28</w:t>
      </w:r>
      <w:r>
        <w:rPr>
          <w:rFonts w:hint="eastAsia" w:ascii="宋体" w:hAnsi="宋体" w:cs="宋体"/>
          <w:b w:val="0"/>
          <w:bCs w:val="0"/>
          <w:color w:val="000000"/>
          <w:sz w:val="28"/>
          <w:szCs w:val="28"/>
          <w:highlight w:val="none"/>
        </w:rPr>
        <w:t>日前支付年租费的90%，其余10%在</w:t>
      </w:r>
      <w:r>
        <w:rPr>
          <w:rFonts w:hint="eastAsia" w:ascii="宋体" w:hAnsi="宋体" w:cs="宋体"/>
          <w:b w:val="0"/>
          <w:bCs w:val="0"/>
          <w:sz w:val="28"/>
          <w:szCs w:val="28"/>
          <w:highlight w:val="none"/>
          <w:lang w:val="en-US" w:eastAsia="zh-CN"/>
        </w:rPr>
        <w:t>2026</w:t>
      </w:r>
      <w:r>
        <w:rPr>
          <w:rFonts w:hint="eastAsia" w:ascii="宋体" w:hAnsi="宋体" w:cs="宋体"/>
          <w:b w:val="0"/>
          <w:bCs w:val="0"/>
          <w:sz w:val="28"/>
          <w:szCs w:val="28"/>
          <w:highlight w:val="none"/>
        </w:rPr>
        <w:t>年</w:t>
      </w:r>
      <w:r>
        <w:rPr>
          <w:rFonts w:hint="eastAsia" w:ascii="宋体" w:hAnsi="宋体" w:cs="宋体"/>
          <w:b w:val="0"/>
          <w:bCs w:val="0"/>
          <w:sz w:val="28"/>
          <w:szCs w:val="28"/>
          <w:highlight w:val="none"/>
          <w:lang w:val="en-US" w:eastAsia="zh-CN"/>
        </w:rPr>
        <w:t>8</w:t>
      </w:r>
      <w:r>
        <w:rPr>
          <w:rFonts w:hint="eastAsia" w:ascii="宋体" w:hAnsi="宋体" w:cs="宋体"/>
          <w:b w:val="0"/>
          <w:bCs w:val="0"/>
          <w:sz w:val="28"/>
          <w:szCs w:val="28"/>
          <w:highlight w:val="none"/>
        </w:rPr>
        <w:t>月</w:t>
      </w:r>
      <w:r>
        <w:rPr>
          <w:rFonts w:hint="eastAsia" w:ascii="宋体" w:hAnsi="宋体" w:cs="宋体"/>
          <w:b w:val="0"/>
          <w:bCs w:val="0"/>
          <w:sz w:val="28"/>
          <w:szCs w:val="28"/>
          <w:highlight w:val="none"/>
          <w:lang w:val="en-US" w:eastAsia="zh-CN"/>
        </w:rPr>
        <w:t>30</w:t>
      </w:r>
      <w:r>
        <w:rPr>
          <w:rFonts w:hint="eastAsia" w:ascii="宋体" w:hAnsi="宋体" w:cs="宋体"/>
          <w:b w:val="0"/>
          <w:bCs w:val="0"/>
          <w:sz w:val="28"/>
          <w:szCs w:val="28"/>
          <w:highlight w:val="none"/>
        </w:rPr>
        <w:t>日前支付</w:t>
      </w:r>
      <w:r>
        <w:rPr>
          <w:rFonts w:hint="eastAsia" w:ascii="宋体" w:hAnsi="宋体" w:cs="宋体"/>
          <w:b w:val="0"/>
          <w:bCs w:val="0"/>
          <w:color w:val="000000"/>
          <w:sz w:val="28"/>
          <w:szCs w:val="28"/>
          <w:highlight w:val="none"/>
        </w:rPr>
        <w:t>。</w:t>
      </w:r>
    </w:p>
    <w:p w14:paraId="3529AB90">
      <w:pPr>
        <w:spacing w:line="480" w:lineRule="exact"/>
        <w:ind w:firstLine="560" w:firstLineChars="200"/>
        <w:jc w:val="left"/>
        <w:rPr>
          <w:rFonts w:hint="eastAsia" w:ascii="宋体" w:hAnsi="宋体" w:cs="宋体"/>
          <w:b w:val="0"/>
          <w:bCs w:val="0"/>
          <w:sz w:val="28"/>
          <w:szCs w:val="28"/>
          <w:highlight w:val="none"/>
        </w:rPr>
      </w:pPr>
      <w:r>
        <w:rPr>
          <w:rFonts w:hint="eastAsia" w:ascii="宋体" w:hAnsi="宋体" w:cs="宋体"/>
          <w:b w:val="0"/>
          <w:bCs w:val="0"/>
          <w:sz w:val="28"/>
          <w:szCs w:val="28"/>
          <w:highlight w:val="none"/>
        </w:rPr>
        <w:t xml:space="preserve">3.3乙方开具增值税专用发票后甲方支付。 </w:t>
      </w:r>
    </w:p>
    <w:p w14:paraId="511A7804">
      <w:pPr>
        <w:spacing w:line="480" w:lineRule="exact"/>
        <w:ind w:firstLine="560" w:firstLineChars="200"/>
        <w:jc w:val="left"/>
        <w:rPr>
          <w:rFonts w:hint="eastAsia" w:ascii="宋体" w:hAnsi="宋体" w:cs="宋体"/>
          <w:color w:val="000000"/>
          <w:sz w:val="28"/>
          <w:szCs w:val="28"/>
        </w:rPr>
      </w:pPr>
      <w:r>
        <w:rPr>
          <w:rFonts w:hint="eastAsia" w:ascii="宋体" w:hAnsi="宋体" w:cs="宋体"/>
          <w:sz w:val="28"/>
          <w:szCs w:val="28"/>
        </w:rPr>
        <w:t>3.4费用包含：专线线路租费含接入费、开户费、安装调试费、工料费、设备折旧费、维护费、劳资费、税费等，如有漏项，视同已包含在租费中。</w:t>
      </w:r>
    </w:p>
    <w:p w14:paraId="1A6B0CC5">
      <w:pPr>
        <w:spacing w:line="480" w:lineRule="exact"/>
        <w:ind w:firstLine="562" w:firstLineChars="200"/>
        <w:rPr>
          <w:rFonts w:hint="eastAsia" w:ascii="宋体" w:hAnsi="宋体" w:cs="宋体"/>
          <w:b/>
          <w:bCs w:val="0"/>
          <w:sz w:val="28"/>
          <w:szCs w:val="28"/>
        </w:rPr>
      </w:pPr>
      <w:r>
        <w:rPr>
          <w:rFonts w:hint="eastAsia" w:ascii="宋体" w:hAnsi="宋体" w:cs="宋体"/>
          <w:b/>
          <w:bCs w:val="0"/>
          <w:sz w:val="28"/>
          <w:szCs w:val="28"/>
        </w:rPr>
        <w:t>四、双方的权利和义务</w:t>
      </w:r>
    </w:p>
    <w:p w14:paraId="35266576">
      <w:pPr>
        <w:spacing w:line="480" w:lineRule="exact"/>
        <w:ind w:firstLine="548" w:firstLineChars="196"/>
        <w:rPr>
          <w:rFonts w:hint="eastAsia" w:ascii="宋体" w:hAnsi="宋体" w:cs="宋体"/>
          <w:sz w:val="28"/>
          <w:szCs w:val="28"/>
        </w:rPr>
      </w:pPr>
      <w:r>
        <w:rPr>
          <w:rFonts w:hint="eastAsia" w:ascii="宋体" w:hAnsi="宋体" w:cs="宋体"/>
          <w:sz w:val="28"/>
          <w:szCs w:val="28"/>
        </w:rPr>
        <w:t>4.1甲方的权利和义务</w:t>
      </w:r>
    </w:p>
    <w:p w14:paraId="350884B9">
      <w:pPr>
        <w:spacing w:line="480" w:lineRule="exact"/>
        <w:ind w:firstLine="548" w:firstLineChars="196"/>
        <w:rPr>
          <w:rFonts w:hint="eastAsia" w:ascii="宋体" w:hAnsi="宋体" w:cs="宋体"/>
          <w:sz w:val="28"/>
          <w:szCs w:val="28"/>
        </w:rPr>
      </w:pPr>
      <w:r>
        <w:rPr>
          <w:rFonts w:hint="eastAsia" w:ascii="宋体" w:hAnsi="宋体" w:cs="宋体"/>
          <w:sz w:val="28"/>
          <w:szCs w:val="28"/>
        </w:rPr>
        <w:t>4.1.1 甲方负责提供专线接入地点及用户数量，安装位置。</w:t>
      </w:r>
    </w:p>
    <w:p w14:paraId="55A825C8">
      <w:pPr>
        <w:spacing w:line="480" w:lineRule="exact"/>
        <w:ind w:firstLine="560" w:firstLineChars="200"/>
        <w:rPr>
          <w:rFonts w:hint="eastAsia" w:ascii="宋体" w:hAnsi="宋体" w:cs="宋体"/>
          <w:b/>
          <w:bCs/>
          <w:sz w:val="28"/>
          <w:szCs w:val="28"/>
        </w:rPr>
      </w:pPr>
      <w:r>
        <w:rPr>
          <w:rFonts w:hint="eastAsia" w:ascii="宋体" w:hAnsi="宋体" w:cs="宋体"/>
          <w:b w:val="0"/>
          <w:bCs w:val="0"/>
          <w:sz w:val="28"/>
          <w:szCs w:val="28"/>
        </w:rPr>
        <w:t>4.1.2甲方依据合同对乙方的工作进行检查、监督，并配合乙方进行安装、调试和维护工作。</w:t>
      </w:r>
    </w:p>
    <w:p w14:paraId="4D7AC9A8">
      <w:pPr>
        <w:spacing w:line="480" w:lineRule="exact"/>
        <w:ind w:firstLine="560" w:firstLineChars="200"/>
        <w:rPr>
          <w:rFonts w:hint="eastAsia" w:ascii="宋体" w:hAnsi="宋体" w:cs="宋体"/>
          <w:sz w:val="28"/>
          <w:szCs w:val="28"/>
        </w:rPr>
      </w:pPr>
      <w:r>
        <w:rPr>
          <w:rFonts w:hint="eastAsia" w:ascii="宋体" w:hAnsi="宋体" w:cs="宋体"/>
          <w:sz w:val="28"/>
          <w:szCs w:val="28"/>
        </w:rPr>
        <w:t>4.1.3 甲方提出新增或调整线路时，乙方应积极配合并负责调试连通，不予收取除线路租费外其他任何费用。</w:t>
      </w:r>
    </w:p>
    <w:p w14:paraId="01B00D18">
      <w:pPr>
        <w:spacing w:line="480" w:lineRule="exact"/>
        <w:ind w:firstLine="540"/>
        <w:rPr>
          <w:rFonts w:hint="eastAsia" w:ascii="宋体" w:hAnsi="宋体" w:cs="宋体"/>
          <w:sz w:val="28"/>
          <w:szCs w:val="28"/>
        </w:rPr>
      </w:pPr>
      <w:r>
        <w:rPr>
          <w:rFonts w:hint="eastAsia" w:ascii="宋体" w:hAnsi="宋体" w:cs="宋体"/>
          <w:sz w:val="28"/>
          <w:szCs w:val="28"/>
        </w:rPr>
        <w:t>4.1.</w:t>
      </w:r>
      <w:r>
        <w:rPr>
          <w:rFonts w:hint="eastAsia" w:ascii="宋体" w:hAnsi="宋体" w:cs="宋体"/>
          <w:sz w:val="28"/>
          <w:szCs w:val="28"/>
          <w:lang w:val="en-US" w:eastAsia="zh-CN"/>
        </w:rPr>
        <w:t>4</w:t>
      </w:r>
      <w:r>
        <w:rPr>
          <w:rFonts w:hint="eastAsia" w:ascii="宋体" w:hAnsi="宋体" w:cs="宋体"/>
          <w:sz w:val="28"/>
          <w:szCs w:val="28"/>
        </w:rPr>
        <w:t>甲方为乙方在用户端施工提供必要的条件，及时提供其系统设备接口等情况，并协调解决线路入户所遇到的问题。</w:t>
      </w:r>
    </w:p>
    <w:p w14:paraId="3B3077F3">
      <w:pPr>
        <w:spacing w:line="480" w:lineRule="exact"/>
        <w:ind w:firstLine="540"/>
        <w:rPr>
          <w:rFonts w:hint="eastAsia" w:ascii="宋体" w:hAnsi="宋体" w:cs="宋体"/>
          <w:sz w:val="28"/>
          <w:szCs w:val="28"/>
        </w:rPr>
      </w:pPr>
      <w:r>
        <w:rPr>
          <w:rFonts w:hint="eastAsia" w:ascii="宋体" w:hAnsi="宋体" w:cs="宋体"/>
          <w:sz w:val="28"/>
          <w:szCs w:val="28"/>
        </w:rPr>
        <w:t>4.1.</w:t>
      </w:r>
      <w:r>
        <w:rPr>
          <w:rFonts w:hint="eastAsia" w:ascii="宋体" w:hAnsi="宋体" w:cs="宋体"/>
          <w:sz w:val="28"/>
          <w:szCs w:val="28"/>
          <w:lang w:val="en-US" w:eastAsia="zh-CN"/>
        </w:rPr>
        <w:t>5</w:t>
      </w:r>
      <w:r>
        <w:rPr>
          <w:rFonts w:hint="eastAsia" w:ascii="宋体" w:hAnsi="宋体" w:cs="宋体"/>
          <w:sz w:val="28"/>
          <w:szCs w:val="28"/>
        </w:rPr>
        <w:t xml:space="preserve"> 甲方负责协调相关机构、人员、物业等配合乙方的进网调测工作。</w:t>
      </w:r>
    </w:p>
    <w:p w14:paraId="65C49148">
      <w:pPr>
        <w:spacing w:line="480" w:lineRule="exact"/>
        <w:ind w:firstLine="540"/>
        <w:rPr>
          <w:rFonts w:hint="eastAsia" w:ascii="宋体" w:hAnsi="宋体" w:cs="宋体"/>
          <w:sz w:val="28"/>
          <w:szCs w:val="28"/>
        </w:rPr>
      </w:pPr>
      <w:r>
        <w:rPr>
          <w:rFonts w:hint="eastAsia" w:ascii="宋体" w:hAnsi="宋体" w:cs="宋体"/>
          <w:sz w:val="28"/>
          <w:szCs w:val="28"/>
        </w:rPr>
        <w:t>4.1.</w:t>
      </w:r>
      <w:r>
        <w:rPr>
          <w:rFonts w:hint="eastAsia" w:ascii="宋体" w:hAnsi="宋体" w:cs="宋体"/>
          <w:sz w:val="28"/>
          <w:szCs w:val="28"/>
          <w:lang w:val="en-US" w:eastAsia="zh-CN"/>
        </w:rPr>
        <w:t>6</w:t>
      </w:r>
      <w:r>
        <w:rPr>
          <w:rFonts w:hint="eastAsia" w:ascii="宋体" w:hAnsi="宋体" w:cs="宋体"/>
          <w:sz w:val="28"/>
          <w:szCs w:val="28"/>
        </w:rPr>
        <w:t>甲方原因造成租用业务延迟开通的，甲方向乙方出具延迟开通原因说明并签字确认。</w:t>
      </w:r>
    </w:p>
    <w:p w14:paraId="431E9ADA">
      <w:pPr>
        <w:spacing w:line="480" w:lineRule="exact"/>
        <w:ind w:firstLine="560" w:firstLineChars="200"/>
        <w:rPr>
          <w:rFonts w:hint="eastAsia" w:ascii="宋体" w:hAnsi="宋体" w:cs="宋体"/>
          <w:sz w:val="28"/>
          <w:szCs w:val="28"/>
        </w:rPr>
      </w:pPr>
      <w:r>
        <w:rPr>
          <w:rFonts w:hint="eastAsia" w:ascii="宋体" w:hAnsi="宋体" w:cs="宋体"/>
          <w:sz w:val="28"/>
          <w:szCs w:val="28"/>
        </w:rPr>
        <w:t>4.2乙方的权利和义务</w:t>
      </w:r>
    </w:p>
    <w:p w14:paraId="3B264ECD">
      <w:pPr>
        <w:spacing w:line="480" w:lineRule="exact"/>
        <w:ind w:firstLine="540"/>
        <w:rPr>
          <w:rFonts w:hint="eastAsia" w:ascii="宋体" w:hAnsi="宋体" w:cs="宋体"/>
          <w:sz w:val="28"/>
          <w:szCs w:val="28"/>
        </w:rPr>
      </w:pPr>
      <w:r>
        <w:rPr>
          <w:rFonts w:hint="eastAsia" w:ascii="宋体" w:hAnsi="宋体" w:cs="宋体"/>
          <w:sz w:val="28"/>
          <w:szCs w:val="28"/>
        </w:rPr>
        <w:t>4.2.1乙方成立专门的运维小组，为甲方提供专网业务的运行和维护，并提供各类相关业务的咨询、组网建议等服务。</w:t>
      </w:r>
    </w:p>
    <w:p w14:paraId="3F37CD02">
      <w:pPr>
        <w:spacing w:line="480" w:lineRule="exact"/>
        <w:ind w:firstLine="540"/>
        <w:rPr>
          <w:rFonts w:hint="eastAsia" w:ascii="宋体" w:hAnsi="宋体" w:cs="宋体"/>
          <w:sz w:val="28"/>
          <w:szCs w:val="28"/>
        </w:rPr>
      </w:pPr>
      <w:r>
        <w:rPr>
          <w:rFonts w:hint="eastAsia" w:ascii="宋体" w:hAnsi="宋体" w:cs="宋体"/>
          <w:sz w:val="28"/>
          <w:szCs w:val="28"/>
        </w:rPr>
        <w:t>4.</w:t>
      </w: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val="en-US" w:eastAsia="zh-CN"/>
        </w:rPr>
        <w:t>2</w:t>
      </w:r>
      <w:r>
        <w:rPr>
          <w:rFonts w:hint="eastAsia" w:ascii="宋体" w:hAnsi="宋体" w:cs="宋体"/>
          <w:sz w:val="28"/>
          <w:szCs w:val="28"/>
        </w:rPr>
        <w:t>乙方用于政务外网的所有设备，在合同期内应保证满足政务外网业务增长需要，因设备原因造成用户访问瓶颈的，应无偿提供更高性能的设备予以替换，以确保政务外网的运行效率和速度。 </w:t>
      </w:r>
    </w:p>
    <w:p w14:paraId="07DFDA6E">
      <w:pPr>
        <w:spacing w:line="480" w:lineRule="exact"/>
        <w:ind w:firstLine="540"/>
        <w:rPr>
          <w:rFonts w:hint="eastAsia" w:ascii="宋体" w:hAnsi="宋体" w:cs="宋体"/>
          <w:sz w:val="28"/>
          <w:szCs w:val="28"/>
        </w:rPr>
      </w:pPr>
      <w:r>
        <w:rPr>
          <w:rFonts w:hint="eastAsia" w:ascii="宋体" w:hAnsi="宋体" w:cs="宋体"/>
          <w:sz w:val="28"/>
          <w:szCs w:val="28"/>
        </w:rPr>
        <w:t>4.2.</w:t>
      </w:r>
      <w:r>
        <w:rPr>
          <w:rFonts w:hint="eastAsia" w:ascii="宋体" w:hAnsi="宋体" w:cs="宋体"/>
          <w:sz w:val="28"/>
          <w:szCs w:val="28"/>
          <w:lang w:val="en-US" w:eastAsia="zh-CN"/>
        </w:rPr>
        <w:t>3</w:t>
      </w:r>
      <w:r>
        <w:rPr>
          <w:rFonts w:hint="eastAsia" w:ascii="宋体" w:hAnsi="宋体" w:cs="宋体"/>
          <w:sz w:val="28"/>
          <w:szCs w:val="28"/>
        </w:rPr>
        <w:t>乙方负责专网业务设备和线路的投资和建设,乙方拥有这部分设备及线路的产权。</w:t>
      </w:r>
    </w:p>
    <w:p w14:paraId="3D22266C">
      <w:pPr>
        <w:spacing w:line="480" w:lineRule="exact"/>
        <w:ind w:firstLine="540"/>
        <w:rPr>
          <w:rFonts w:hint="eastAsia" w:ascii="宋体" w:hAnsi="宋体" w:cs="宋体"/>
          <w:sz w:val="28"/>
          <w:szCs w:val="28"/>
        </w:rPr>
      </w:pPr>
      <w:r>
        <w:rPr>
          <w:rFonts w:hint="eastAsia" w:ascii="宋体" w:hAnsi="宋体" w:cs="宋体"/>
          <w:sz w:val="28"/>
          <w:szCs w:val="28"/>
        </w:rPr>
        <w:t>4.2.</w:t>
      </w:r>
      <w:r>
        <w:rPr>
          <w:rFonts w:hint="eastAsia" w:ascii="宋体" w:hAnsi="宋体" w:cs="宋体"/>
          <w:sz w:val="28"/>
          <w:szCs w:val="28"/>
          <w:lang w:val="en-US" w:eastAsia="zh-CN"/>
        </w:rPr>
        <w:t>4</w:t>
      </w:r>
      <w:r>
        <w:rPr>
          <w:rFonts w:hint="eastAsia" w:ascii="宋体" w:hAnsi="宋体" w:cs="宋体"/>
          <w:sz w:val="28"/>
          <w:szCs w:val="28"/>
        </w:rPr>
        <w:t>乙方应按照甲方要求，在规定时间内完成甲方租用的专网的建设和开通工作。</w:t>
      </w:r>
    </w:p>
    <w:p w14:paraId="644179A5">
      <w:pPr>
        <w:spacing w:line="480" w:lineRule="exact"/>
        <w:ind w:firstLine="498" w:firstLineChars="178"/>
        <w:rPr>
          <w:rFonts w:hint="eastAsia" w:ascii="宋体" w:hAnsi="宋体" w:cs="宋体"/>
          <w:b w:val="0"/>
          <w:bCs w:val="0"/>
          <w:color w:val="000000"/>
          <w:sz w:val="28"/>
          <w:szCs w:val="28"/>
        </w:rPr>
      </w:pPr>
      <w:r>
        <w:rPr>
          <w:rFonts w:hint="eastAsia" w:ascii="宋体" w:hAnsi="宋体" w:cs="宋体"/>
          <w:b w:val="0"/>
          <w:bCs w:val="0"/>
          <w:sz w:val="28"/>
          <w:szCs w:val="28"/>
        </w:rPr>
        <w:t>4.2.</w:t>
      </w:r>
      <w:r>
        <w:rPr>
          <w:rFonts w:hint="eastAsia" w:ascii="宋体" w:hAnsi="宋体" w:cs="宋体"/>
          <w:b w:val="0"/>
          <w:bCs w:val="0"/>
          <w:sz w:val="28"/>
          <w:szCs w:val="28"/>
          <w:lang w:val="en-US" w:eastAsia="zh-CN"/>
        </w:rPr>
        <w:t>5</w:t>
      </w:r>
      <w:r>
        <w:rPr>
          <w:rFonts w:hint="eastAsia" w:ascii="宋体" w:hAnsi="宋体" w:cs="宋体"/>
          <w:b w:val="0"/>
          <w:bCs w:val="0"/>
          <w:sz w:val="28"/>
          <w:szCs w:val="28"/>
        </w:rPr>
        <w:t>乙方在相关工程施工、调试时，</w:t>
      </w:r>
      <w:r>
        <w:rPr>
          <w:rFonts w:hint="eastAsia" w:ascii="宋体" w:hAnsi="宋体" w:cs="宋体"/>
          <w:b w:val="0"/>
          <w:bCs w:val="0"/>
          <w:color w:val="000000"/>
          <w:sz w:val="28"/>
          <w:szCs w:val="28"/>
        </w:rPr>
        <w:t>应至少提前2日通知甲方，并采取必要的措施确保甲方业务的正常运行。</w:t>
      </w:r>
    </w:p>
    <w:p w14:paraId="6CEC48E2">
      <w:pPr>
        <w:spacing w:line="480" w:lineRule="exact"/>
        <w:ind w:firstLine="540"/>
        <w:rPr>
          <w:rFonts w:hint="eastAsia" w:ascii="宋体" w:hAnsi="宋体" w:cs="宋体"/>
          <w:b w:val="0"/>
          <w:bCs w:val="0"/>
          <w:sz w:val="28"/>
          <w:szCs w:val="28"/>
        </w:rPr>
      </w:pPr>
      <w:r>
        <w:rPr>
          <w:rFonts w:hint="eastAsia" w:ascii="宋体" w:hAnsi="宋体" w:cs="宋体"/>
          <w:b w:val="0"/>
          <w:bCs w:val="0"/>
          <w:sz w:val="28"/>
          <w:szCs w:val="28"/>
        </w:rPr>
        <w:t>4.2.</w:t>
      </w:r>
      <w:r>
        <w:rPr>
          <w:rFonts w:hint="eastAsia" w:ascii="宋体" w:hAnsi="宋体" w:cs="宋体"/>
          <w:b w:val="0"/>
          <w:bCs w:val="0"/>
          <w:sz w:val="28"/>
          <w:szCs w:val="28"/>
          <w:lang w:val="en-US" w:eastAsia="zh-CN"/>
        </w:rPr>
        <w:t>6</w:t>
      </w:r>
      <w:r>
        <w:rPr>
          <w:rFonts w:hint="eastAsia" w:ascii="宋体" w:hAnsi="宋体" w:cs="宋体"/>
          <w:b w:val="0"/>
          <w:bCs w:val="0"/>
          <w:sz w:val="28"/>
          <w:szCs w:val="28"/>
        </w:rPr>
        <w:t xml:space="preserve"> 专网主干线路（室外线路）发生故障时，乙方应在</w:t>
      </w:r>
      <w:r>
        <w:rPr>
          <w:rFonts w:hint="eastAsia" w:ascii="宋体" w:hAnsi="宋体" w:cs="宋体"/>
          <w:b w:val="0"/>
          <w:bCs w:val="0"/>
          <w:color w:val="000000"/>
          <w:sz w:val="28"/>
          <w:szCs w:val="28"/>
          <w:u w:val="single"/>
        </w:rPr>
        <w:t>24</w:t>
      </w:r>
      <w:r>
        <w:rPr>
          <w:rFonts w:hint="eastAsia" w:ascii="宋体" w:hAnsi="宋体" w:cs="宋体"/>
          <w:b w:val="0"/>
          <w:bCs w:val="0"/>
          <w:sz w:val="28"/>
          <w:szCs w:val="28"/>
        </w:rPr>
        <w:t>小时内排除，用户故障应在2小时内排除。</w:t>
      </w:r>
    </w:p>
    <w:p w14:paraId="289C8F72">
      <w:pPr>
        <w:spacing w:line="480" w:lineRule="exact"/>
        <w:ind w:firstLine="540"/>
        <w:rPr>
          <w:rFonts w:hint="eastAsia" w:ascii="宋体" w:hAnsi="宋体" w:cs="宋体"/>
          <w:sz w:val="28"/>
          <w:szCs w:val="28"/>
        </w:rPr>
      </w:pPr>
      <w:r>
        <w:rPr>
          <w:rFonts w:hint="eastAsia" w:ascii="宋体" w:hAnsi="宋体" w:cs="宋体"/>
          <w:sz w:val="28"/>
          <w:szCs w:val="28"/>
        </w:rPr>
        <w:t>4.2.</w:t>
      </w:r>
      <w:r>
        <w:rPr>
          <w:rFonts w:hint="eastAsia" w:ascii="宋体" w:hAnsi="宋体" w:cs="宋体"/>
          <w:sz w:val="28"/>
          <w:szCs w:val="28"/>
          <w:lang w:val="en-US" w:eastAsia="zh-CN"/>
        </w:rPr>
        <w:t>7</w:t>
      </w:r>
      <w:r>
        <w:rPr>
          <w:rFonts w:hint="eastAsia" w:ascii="宋体" w:hAnsi="宋体" w:cs="宋体"/>
          <w:sz w:val="28"/>
          <w:szCs w:val="28"/>
        </w:rPr>
        <w:t>乙方保证出租业务的质量符合国家相关标准和规定。因政府行为或不可抗力造成的业务阻断，乙方不承担由此造成的损失。</w:t>
      </w:r>
    </w:p>
    <w:p w14:paraId="68BCEA4D">
      <w:pPr>
        <w:spacing w:line="480" w:lineRule="exact"/>
        <w:ind w:firstLine="562" w:firstLineChars="200"/>
        <w:jc w:val="left"/>
        <w:rPr>
          <w:rFonts w:hint="eastAsia" w:ascii="宋体" w:hAnsi="宋体" w:cs="宋体"/>
          <w:b/>
          <w:bCs w:val="0"/>
          <w:sz w:val="28"/>
          <w:szCs w:val="28"/>
        </w:rPr>
      </w:pPr>
      <w:r>
        <w:rPr>
          <w:rFonts w:hint="eastAsia" w:ascii="宋体" w:hAnsi="宋体" w:cs="宋体"/>
          <w:b/>
          <w:bCs w:val="0"/>
          <w:sz w:val="28"/>
          <w:szCs w:val="28"/>
        </w:rPr>
        <w:t>五、业务的开通、调整</w:t>
      </w:r>
    </w:p>
    <w:p w14:paraId="7073FDB0">
      <w:pPr>
        <w:spacing w:line="480" w:lineRule="exact"/>
        <w:ind w:firstLine="570"/>
        <w:jc w:val="left"/>
        <w:rPr>
          <w:rFonts w:hint="eastAsia" w:ascii="宋体" w:hAnsi="宋体" w:eastAsia="宋体" w:cs="宋体"/>
          <w:b w:val="0"/>
          <w:bCs w:val="0"/>
          <w:sz w:val="28"/>
          <w:szCs w:val="28"/>
          <w:lang w:eastAsia="zh-CN"/>
        </w:rPr>
      </w:pPr>
      <w:r>
        <w:rPr>
          <w:rFonts w:hint="eastAsia" w:ascii="宋体" w:hAnsi="宋体" w:cs="宋体"/>
          <w:b w:val="0"/>
          <w:bCs w:val="0"/>
          <w:sz w:val="28"/>
          <w:szCs w:val="28"/>
        </w:rPr>
        <w:t>5.1业务的开通是指甲、乙双方商定的接入点专网接入用户的全程开通。乙方完成专网建设及开通后，</w:t>
      </w:r>
      <w:r>
        <w:rPr>
          <w:rFonts w:hint="eastAsia" w:ascii="宋体" w:hAnsi="宋体" w:cs="宋体"/>
          <w:b w:val="0"/>
          <w:bCs w:val="0"/>
          <w:sz w:val="28"/>
          <w:szCs w:val="28"/>
          <w:lang w:eastAsia="zh-CN"/>
        </w:rPr>
        <w:t>通知甲方代表，由</w:t>
      </w:r>
      <w:r>
        <w:rPr>
          <w:rFonts w:hint="eastAsia" w:ascii="宋体" w:hAnsi="宋体" w:cs="宋体"/>
          <w:b w:val="0"/>
          <w:bCs w:val="0"/>
          <w:sz w:val="28"/>
          <w:szCs w:val="28"/>
        </w:rPr>
        <w:t>双方共同</w:t>
      </w:r>
      <w:r>
        <w:rPr>
          <w:rFonts w:hint="eastAsia" w:ascii="宋体" w:hAnsi="宋体" w:cs="宋体"/>
          <w:b w:val="0"/>
          <w:bCs w:val="0"/>
          <w:sz w:val="28"/>
          <w:szCs w:val="28"/>
          <w:lang w:eastAsia="zh-CN"/>
        </w:rPr>
        <w:t>确认验收</w:t>
      </w:r>
      <w:r>
        <w:rPr>
          <w:rFonts w:hint="eastAsia" w:ascii="宋体" w:hAnsi="宋体" w:cs="宋体"/>
          <w:b w:val="0"/>
          <w:bCs w:val="0"/>
          <w:sz w:val="28"/>
          <w:szCs w:val="28"/>
        </w:rPr>
        <w:t>。</w:t>
      </w:r>
    </w:p>
    <w:p w14:paraId="6AFAC73C">
      <w:pPr>
        <w:spacing w:line="480" w:lineRule="exact"/>
        <w:ind w:firstLine="560" w:firstLineChars="200"/>
        <w:jc w:val="left"/>
        <w:rPr>
          <w:rFonts w:hint="eastAsia" w:ascii="宋体" w:hAnsi="宋体" w:cs="宋体"/>
          <w:sz w:val="28"/>
          <w:szCs w:val="28"/>
        </w:rPr>
      </w:pPr>
      <w:r>
        <w:rPr>
          <w:rFonts w:hint="eastAsia" w:ascii="宋体" w:hAnsi="宋体" w:cs="宋体"/>
          <w:sz w:val="28"/>
          <w:szCs w:val="28"/>
        </w:rPr>
        <w:t>5.</w:t>
      </w:r>
      <w:r>
        <w:rPr>
          <w:rFonts w:hint="eastAsia" w:ascii="宋体" w:hAnsi="宋体" w:cs="宋体"/>
          <w:sz w:val="28"/>
          <w:szCs w:val="28"/>
          <w:lang w:val="en-US" w:eastAsia="zh-CN"/>
        </w:rPr>
        <w:t>2</w:t>
      </w:r>
      <w:r>
        <w:rPr>
          <w:rFonts w:hint="eastAsia" w:ascii="宋体" w:hAnsi="宋体" w:cs="宋体"/>
          <w:sz w:val="28"/>
          <w:szCs w:val="28"/>
        </w:rPr>
        <w:t>业务的调整是指由于甲方原因引起的本地终端物理位置或设备等方面的变更。甲方进行专网业务调整时，应提前向乙方提出调整的需求意向，包括具体内容、实施时间和技术标准。</w:t>
      </w:r>
    </w:p>
    <w:p w14:paraId="6177EA3D">
      <w:pPr>
        <w:spacing w:line="480" w:lineRule="exact"/>
        <w:rPr>
          <w:rFonts w:hint="eastAsia" w:ascii="宋体" w:hAnsi="宋体" w:cs="宋体"/>
          <w:bCs/>
          <w:sz w:val="28"/>
          <w:szCs w:val="28"/>
        </w:rPr>
      </w:pPr>
      <w:r>
        <w:rPr>
          <w:rFonts w:hint="eastAsia" w:ascii="宋体" w:hAnsi="宋体" w:cs="宋体"/>
          <w:b/>
          <w:sz w:val="28"/>
          <w:szCs w:val="28"/>
        </w:rPr>
        <w:t xml:space="preserve">  </w:t>
      </w:r>
      <w:r>
        <w:rPr>
          <w:rFonts w:hint="eastAsia" w:ascii="宋体" w:hAnsi="宋体" w:cs="宋体"/>
          <w:b/>
          <w:bCs w:val="0"/>
          <w:sz w:val="28"/>
          <w:szCs w:val="28"/>
        </w:rPr>
        <w:t xml:space="preserve">  六、违约责任与免责</w:t>
      </w:r>
    </w:p>
    <w:p w14:paraId="4908B954">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6.1协议期内，双方应严格按照协议内容履行各自义务。如因一方违反约定，对另一方造成损害时，守约方有权要求违约方承担违约责任，并有权根据实际损失情况和责任大小要求违约方赔偿损失。</w:t>
      </w:r>
    </w:p>
    <w:p w14:paraId="7573A9FD">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6.2若乙方在合同期内没有履行好维护服务职责，导致政务外网用户向甲方投诉并造成不良影响的，甲方有权视情扣除政务外网当年租费的10%。 </w:t>
      </w:r>
    </w:p>
    <w:p w14:paraId="372DE83B">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6.3甲方逾期付款，除补足应付款项外，每逾期一日还需向乙方按应付款项</w:t>
      </w:r>
      <w:r>
        <w:rPr>
          <w:rFonts w:hint="eastAsia" w:ascii="宋体" w:hAnsi="宋体" w:cs="宋体"/>
          <w:bCs/>
          <w:color w:val="000000"/>
          <w:sz w:val="28"/>
          <w:szCs w:val="28"/>
          <w:u w:val="single"/>
        </w:rPr>
        <w:t>0.5</w:t>
      </w:r>
      <w:r>
        <w:rPr>
          <w:rFonts w:hint="eastAsia" w:ascii="宋体" w:hAnsi="宋体" w:cs="宋体"/>
          <w:bCs/>
          <w:sz w:val="28"/>
          <w:szCs w:val="28"/>
        </w:rPr>
        <w:t>%支付违约金。甲方逾期付款超过</w:t>
      </w:r>
      <w:r>
        <w:rPr>
          <w:rFonts w:hint="eastAsia" w:ascii="宋体" w:hAnsi="宋体" w:cs="宋体"/>
          <w:bCs/>
          <w:color w:val="000000"/>
          <w:sz w:val="28"/>
          <w:szCs w:val="28"/>
          <w:u w:val="single"/>
        </w:rPr>
        <w:t>100</w:t>
      </w:r>
      <w:r>
        <w:rPr>
          <w:rFonts w:hint="eastAsia" w:ascii="宋体" w:hAnsi="宋体" w:cs="宋体"/>
          <w:bCs/>
          <w:sz w:val="28"/>
          <w:szCs w:val="28"/>
        </w:rPr>
        <w:t>日，乙方有权选择解除合同，并有权要求甲方补足应付款项及违约金。</w:t>
      </w:r>
    </w:p>
    <w:p w14:paraId="3A7B0F34">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6.4协议主体由于不可抗力导致不能履行的，双方均不承担违约责任。但遇有不可抗力的一方或双方应于不可抗力发生后及时将情况告知对方，并提供有关的证明。在不可抗力影响消除后的合理时间内一方或双方应当继续履行协议，协议履行期顺延。由于不可抗力导致协议不能或者没有必要继续履行的，本协议可由双方协商解除。</w:t>
      </w:r>
    </w:p>
    <w:p w14:paraId="709BB078">
      <w:pPr>
        <w:spacing w:line="480" w:lineRule="exact"/>
        <w:ind w:firstLine="562" w:firstLineChars="200"/>
        <w:rPr>
          <w:rFonts w:hint="eastAsia" w:ascii="宋体" w:hAnsi="宋体" w:cs="宋体"/>
          <w:b/>
          <w:bCs w:val="0"/>
          <w:sz w:val="28"/>
          <w:szCs w:val="28"/>
        </w:rPr>
      </w:pPr>
      <w:r>
        <w:rPr>
          <w:rFonts w:hint="eastAsia" w:ascii="宋体" w:hAnsi="宋体" w:cs="宋体"/>
          <w:b/>
          <w:bCs w:val="0"/>
          <w:sz w:val="28"/>
          <w:szCs w:val="28"/>
        </w:rPr>
        <w:t>七、争议的处理</w:t>
      </w:r>
    </w:p>
    <w:p w14:paraId="1C477EA4">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7.1本协议适用中华人民共和国法律。</w:t>
      </w:r>
    </w:p>
    <w:p w14:paraId="172FA9C0">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7.2因本协议发生的一切争议，双方友好协商解决。若协商解决不成，则向合同签署地管辖人民法院提起诉讼。</w:t>
      </w:r>
    </w:p>
    <w:p w14:paraId="5215EA3B">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7.3 争议解决过程中，双方将继续履行本协议其他部分。</w:t>
      </w:r>
    </w:p>
    <w:p w14:paraId="01718BB0">
      <w:pPr>
        <w:spacing w:line="480" w:lineRule="exact"/>
        <w:ind w:firstLine="562" w:firstLineChars="200"/>
        <w:rPr>
          <w:rFonts w:hint="eastAsia" w:ascii="宋体" w:hAnsi="宋体" w:cs="宋体"/>
          <w:b/>
          <w:bCs w:val="0"/>
          <w:sz w:val="28"/>
          <w:szCs w:val="28"/>
        </w:rPr>
      </w:pPr>
      <w:r>
        <w:rPr>
          <w:rFonts w:hint="eastAsia" w:ascii="宋体" w:hAnsi="宋体" w:cs="宋体"/>
          <w:b/>
          <w:bCs w:val="0"/>
          <w:sz w:val="28"/>
          <w:szCs w:val="28"/>
        </w:rPr>
        <w:t>八、保密</w:t>
      </w:r>
    </w:p>
    <w:p w14:paraId="121EA6FB">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未经对方书面许可，任何一方不得向第三方提供或披露因本合同的签订和履行而得知的与对方业务有关的资料和信息。</w:t>
      </w:r>
    </w:p>
    <w:p w14:paraId="3B3230F1">
      <w:pPr>
        <w:spacing w:line="480" w:lineRule="exact"/>
        <w:ind w:firstLine="562" w:firstLineChars="200"/>
        <w:rPr>
          <w:rFonts w:hint="eastAsia" w:ascii="宋体" w:hAnsi="宋体" w:cs="宋体"/>
          <w:b/>
          <w:bCs w:val="0"/>
          <w:sz w:val="28"/>
          <w:szCs w:val="28"/>
        </w:rPr>
      </w:pPr>
      <w:r>
        <w:rPr>
          <w:rFonts w:hint="eastAsia" w:ascii="宋体" w:hAnsi="宋体" w:cs="宋体"/>
          <w:b/>
          <w:bCs w:val="0"/>
          <w:sz w:val="28"/>
          <w:szCs w:val="28"/>
        </w:rPr>
        <w:t>九、安全责任</w:t>
      </w:r>
    </w:p>
    <w:p w14:paraId="3E36A107">
      <w:pPr>
        <w:spacing w:line="480" w:lineRule="exact"/>
        <w:ind w:firstLine="560"/>
        <w:rPr>
          <w:rFonts w:hint="eastAsia" w:ascii="宋体" w:hAnsi="宋体" w:cs="宋体"/>
          <w:b w:val="0"/>
          <w:bCs/>
          <w:sz w:val="28"/>
          <w:szCs w:val="28"/>
        </w:rPr>
      </w:pPr>
      <w:r>
        <w:rPr>
          <w:rFonts w:hint="eastAsia" w:ascii="宋体" w:hAnsi="宋体" w:cs="宋体"/>
          <w:b w:val="0"/>
          <w:bCs/>
          <w:sz w:val="28"/>
          <w:szCs w:val="28"/>
        </w:rPr>
        <w:t>9.1 在项目施工过程中，非因甲方原因出现设备损坏或造成施工人员损伤，均由乙方负责。</w:t>
      </w:r>
    </w:p>
    <w:p w14:paraId="1FFD84FA">
      <w:pPr>
        <w:spacing w:line="480" w:lineRule="exact"/>
        <w:ind w:firstLine="560"/>
        <w:rPr>
          <w:rFonts w:hint="eastAsia" w:ascii="宋体" w:hAnsi="宋体" w:cs="宋体"/>
          <w:b w:val="0"/>
          <w:bCs/>
          <w:sz w:val="28"/>
          <w:szCs w:val="28"/>
        </w:rPr>
      </w:pPr>
      <w:r>
        <w:rPr>
          <w:rFonts w:hint="eastAsia" w:ascii="宋体" w:hAnsi="宋体" w:cs="宋体"/>
          <w:b w:val="0"/>
          <w:bCs/>
          <w:sz w:val="28"/>
          <w:szCs w:val="28"/>
        </w:rPr>
        <w:t>9.2 在线路日常运行维护过程中，非因甲方原因出现设备损坏或造成维护人员损伤，均由乙方负责。</w:t>
      </w:r>
    </w:p>
    <w:p w14:paraId="28F129E9">
      <w:pPr>
        <w:spacing w:line="480" w:lineRule="exact"/>
        <w:ind w:firstLine="562" w:firstLineChars="200"/>
        <w:rPr>
          <w:rFonts w:hint="eastAsia" w:ascii="宋体" w:hAnsi="宋体" w:cs="宋体"/>
          <w:b/>
          <w:bCs w:val="0"/>
          <w:sz w:val="28"/>
          <w:szCs w:val="28"/>
        </w:rPr>
      </w:pPr>
      <w:r>
        <w:rPr>
          <w:rFonts w:hint="eastAsia" w:ascii="宋体" w:hAnsi="宋体" w:cs="宋体"/>
          <w:b/>
          <w:bCs w:val="0"/>
          <w:sz w:val="28"/>
          <w:szCs w:val="28"/>
        </w:rPr>
        <w:t>十、其</w:t>
      </w:r>
      <w:r>
        <w:rPr>
          <w:rFonts w:hint="eastAsia" w:ascii="宋体" w:hAnsi="宋体" w:cs="宋体"/>
          <w:b/>
          <w:bCs w:val="0"/>
          <w:sz w:val="28"/>
          <w:szCs w:val="28"/>
          <w:lang w:val="en-US" w:eastAsia="zh-CN"/>
        </w:rPr>
        <w:t xml:space="preserve">  </w:t>
      </w:r>
      <w:r>
        <w:rPr>
          <w:rFonts w:hint="eastAsia" w:ascii="宋体" w:hAnsi="宋体" w:cs="宋体"/>
          <w:b/>
          <w:bCs w:val="0"/>
          <w:sz w:val="28"/>
          <w:szCs w:val="28"/>
        </w:rPr>
        <w:t>他</w:t>
      </w:r>
    </w:p>
    <w:p w14:paraId="45516FD3">
      <w:pPr>
        <w:spacing w:line="480" w:lineRule="exact"/>
        <w:ind w:firstLine="560" w:firstLineChars="200"/>
        <w:rPr>
          <w:rFonts w:hint="eastAsia" w:ascii="宋体" w:hAnsi="宋体" w:cs="宋体"/>
          <w:b w:val="0"/>
          <w:bCs/>
          <w:sz w:val="28"/>
          <w:szCs w:val="28"/>
        </w:rPr>
      </w:pPr>
      <w:r>
        <w:rPr>
          <w:rFonts w:hint="eastAsia" w:ascii="宋体" w:hAnsi="宋体" w:cs="宋体"/>
          <w:b w:val="0"/>
          <w:bCs/>
          <w:sz w:val="28"/>
          <w:szCs w:val="28"/>
        </w:rPr>
        <w:t>10.1本合同条款未经甲乙双方同意，任何一方不得自行变更或修改。</w:t>
      </w:r>
    </w:p>
    <w:p w14:paraId="45D109CC">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10.2</w:t>
      </w:r>
      <w:r>
        <w:rPr>
          <w:rFonts w:hint="eastAsia" w:ascii="宋体" w:hAnsi="宋体" w:cs="宋体"/>
          <w:bCs/>
          <w:sz w:val="28"/>
          <w:szCs w:val="28"/>
          <w:lang w:val="en-US" w:eastAsia="zh-CN"/>
        </w:rPr>
        <w:t xml:space="preserve"> </w:t>
      </w:r>
      <w:r>
        <w:rPr>
          <w:rFonts w:hint="eastAsia" w:ascii="宋体" w:hAnsi="宋体" w:cs="宋体"/>
          <w:bCs/>
          <w:sz w:val="28"/>
          <w:szCs w:val="28"/>
        </w:rPr>
        <w:t>本合同未尽事宜，经双方协商签订补充协议。</w:t>
      </w:r>
    </w:p>
    <w:p w14:paraId="52384E41">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10.3 本合同的补充协议与本合同具有同等法律效力。</w:t>
      </w:r>
    </w:p>
    <w:p w14:paraId="27E5B825">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10.4 本合同一式六份，甲方执二份，乙方执四份。</w:t>
      </w:r>
    </w:p>
    <w:p w14:paraId="2F1D3BC5">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10.5 本合同由甲乙双方法定代表人或授权代表签字并加盖公章后生效。</w:t>
      </w:r>
    </w:p>
    <w:p w14:paraId="626F5470">
      <w:pPr>
        <w:spacing w:line="520" w:lineRule="exact"/>
        <w:ind w:left="7420" w:hanging="7420" w:hangingChars="2650"/>
        <w:rPr>
          <w:rFonts w:hint="eastAsia" w:ascii="宋体" w:hAnsi="宋体" w:cs="宋体"/>
          <w:bCs/>
          <w:sz w:val="28"/>
          <w:szCs w:val="28"/>
        </w:rPr>
      </w:pPr>
      <w:r>
        <w:rPr>
          <w:rFonts w:hint="eastAsia" w:ascii="宋体" w:hAnsi="宋体" w:cs="宋体"/>
          <w:bCs/>
          <w:sz w:val="28"/>
          <w:szCs w:val="28"/>
        </w:rPr>
        <w:t xml:space="preserve"> </w:t>
      </w:r>
    </w:p>
    <w:p w14:paraId="157928DB">
      <w:pPr>
        <w:spacing w:line="520" w:lineRule="exact"/>
        <w:rPr>
          <w:rFonts w:hint="eastAsia" w:ascii="宋体" w:hAnsi="宋体" w:eastAsia="宋体" w:cs="宋体"/>
          <w:b w:val="0"/>
          <w:bCs/>
          <w:sz w:val="28"/>
          <w:szCs w:val="28"/>
          <w:lang w:val="en-US" w:eastAsia="zh-CN"/>
        </w:rPr>
      </w:pPr>
      <w:r>
        <w:rPr>
          <w:rFonts w:hint="eastAsia" w:ascii="宋体" w:hAnsi="宋体" w:cs="宋体"/>
          <w:b w:val="0"/>
          <w:bCs/>
          <w:sz w:val="28"/>
          <w:szCs w:val="28"/>
        </w:rPr>
        <w:t>甲方：四平市铁西区政务服务        乙方：</w:t>
      </w:r>
      <w:r>
        <w:rPr>
          <w:rFonts w:hint="eastAsia" w:ascii="宋体" w:hAnsi="宋体" w:eastAsia="宋体" w:cs="宋体"/>
          <w:sz w:val="28"/>
          <w:szCs w:val="28"/>
          <w:lang w:eastAsia="zh-CN"/>
        </w:rPr>
        <w:t>吉视传媒股份有限公司</w:t>
      </w:r>
    </w:p>
    <w:p w14:paraId="2EA845F9">
      <w:pPr>
        <w:spacing w:line="520" w:lineRule="exact"/>
        <w:rPr>
          <w:rFonts w:hint="eastAsia" w:ascii="宋体" w:hAnsi="宋体" w:eastAsia="宋体" w:cs="宋体"/>
          <w:b w:val="0"/>
          <w:bCs/>
          <w:sz w:val="28"/>
          <w:szCs w:val="28"/>
          <w:lang w:val="en-US" w:eastAsia="zh-CN"/>
        </w:rPr>
      </w:pPr>
      <w:r>
        <w:rPr>
          <w:rFonts w:hint="eastAsia" w:ascii="宋体" w:hAnsi="宋体" w:cs="宋体"/>
          <w:b w:val="0"/>
          <w:bCs/>
          <w:sz w:val="28"/>
          <w:szCs w:val="28"/>
        </w:rPr>
        <w:t xml:space="preserve">      和数字化建设管理局      </w:t>
      </w:r>
      <w:r>
        <w:rPr>
          <w:rFonts w:hint="eastAsia" w:ascii="宋体" w:hAnsi="宋体" w:cs="宋体"/>
          <w:b w:val="0"/>
          <w:bCs/>
          <w:sz w:val="28"/>
          <w:szCs w:val="28"/>
          <w:lang w:val="en-US" w:eastAsia="zh-CN"/>
        </w:rPr>
        <w:t xml:space="preserve">          </w:t>
      </w:r>
      <w:r>
        <w:rPr>
          <w:rFonts w:hint="eastAsia" w:ascii="宋体" w:hAnsi="宋体" w:eastAsia="宋体" w:cs="宋体"/>
          <w:sz w:val="28"/>
          <w:szCs w:val="28"/>
          <w:lang w:eastAsia="zh-CN"/>
        </w:rPr>
        <w:t>四平分公司</w:t>
      </w:r>
      <w:r>
        <w:rPr>
          <w:rFonts w:hint="eastAsia" w:ascii="宋体" w:hAnsi="宋体" w:cs="宋体"/>
          <w:b w:val="0"/>
          <w:bCs/>
          <w:sz w:val="28"/>
          <w:szCs w:val="28"/>
        </w:rPr>
        <w:t xml:space="preserve">   </w:t>
      </w:r>
      <w:r>
        <w:rPr>
          <w:rFonts w:hint="eastAsia" w:ascii="宋体" w:hAnsi="宋体" w:cs="宋体"/>
          <w:b w:val="0"/>
          <w:bCs/>
          <w:sz w:val="28"/>
          <w:szCs w:val="28"/>
          <w:lang w:val="en-US" w:eastAsia="zh-CN"/>
        </w:rPr>
        <w:t xml:space="preserve">  </w:t>
      </w:r>
    </w:p>
    <w:p w14:paraId="20B8B716">
      <w:pPr>
        <w:spacing w:line="520" w:lineRule="exact"/>
        <w:ind w:left="7449" w:hanging="7420" w:hangingChars="2650"/>
        <w:jc w:val="left"/>
        <w:rPr>
          <w:rFonts w:hint="eastAsia" w:ascii="宋体" w:hAnsi="宋体" w:cs="宋体"/>
          <w:b w:val="0"/>
          <w:bCs/>
          <w:sz w:val="28"/>
          <w:szCs w:val="28"/>
        </w:rPr>
      </w:pPr>
      <w:r>
        <w:rPr>
          <w:rFonts w:hint="eastAsia" w:ascii="宋体" w:hAnsi="宋体" w:cs="宋体"/>
          <w:b w:val="0"/>
          <w:bCs/>
          <w:sz w:val="28"/>
          <w:szCs w:val="28"/>
          <w:lang w:val="en-US" w:eastAsia="zh-CN"/>
        </w:rPr>
        <w:t xml:space="preserve">     </w:t>
      </w:r>
    </w:p>
    <w:p w14:paraId="779BF5C1">
      <w:pPr>
        <w:spacing w:line="520" w:lineRule="exact"/>
        <w:ind w:left="7449" w:hanging="7420" w:hangingChars="2650"/>
        <w:rPr>
          <w:rFonts w:hint="eastAsia" w:ascii="宋体" w:hAnsi="宋体" w:cs="宋体"/>
          <w:b w:val="0"/>
          <w:bCs/>
          <w:sz w:val="28"/>
          <w:szCs w:val="28"/>
        </w:rPr>
      </w:pPr>
    </w:p>
    <w:p w14:paraId="1AAD54C1">
      <w:pPr>
        <w:spacing w:line="520" w:lineRule="exact"/>
        <w:ind w:right="-506" w:rightChars="-241" w:firstLine="700" w:firstLineChars="250"/>
        <w:rPr>
          <w:rFonts w:hint="eastAsia" w:ascii="宋体" w:hAnsi="宋体" w:cs="宋体"/>
          <w:b w:val="0"/>
          <w:bCs/>
          <w:sz w:val="28"/>
          <w:szCs w:val="28"/>
        </w:rPr>
      </w:pPr>
      <w:r>
        <w:rPr>
          <w:rFonts w:hint="eastAsia" w:ascii="宋体" w:hAnsi="宋体" w:cs="宋体"/>
          <w:b w:val="0"/>
          <w:bCs/>
          <w:sz w:val="28"/>
          <w:szCs w:val="28"/>
        </w:rPr>
        <w:t xml:space="preserve">                     </w:t>
      </w:r>
    </w:p>
    <w:p w14:paraId="4EC47B59">
      <w:pPr>
        <w:spacing w:line="520" w:lineRule="exact"/>
        <w:ind w:right="-506" w:rightChars="-241"/>
        <w:rPr>
          <w:rFonts w:hint="eastAsia" w:ascii="宋体" w:hAnsi="宋体" w:cs="宋体"/>
          <w:b/>
          <w:sz w:val="28"/>
          <w:szCs w:val="28"/>
        </w:rPr>
      </w:pPr>
      <w:r>
        <w:rPr>
          <w:rFonts w:hint="eastAsia" w:ascii="宋体" w:hAnsi="宋体" w:cs="宋体"/>
          <w:b w:val="0"/>
          <w:bCs/>
          <w:sz w:val="28"/>
          <w:szCs w:val="28"/>
        </w:rPr>
        <w:t xml:space="preserve">法人或授权代表：               </w:t>
      </w:r>
      <w:r>
        <w:rPr>
          <w:rFonts w:hint="eastAsia" w:ascii="宋体" w:hAnsi="宋体" w:cs="宋体"/>
          <w:b w:val="0"/>
          <w:bCs/>
          <w:sz w:val="28"/>
          <w:szCs w:val="28"/>
          <w:lang w:val="en-US" w:eastAsia="zh-CN"/>
        </w:rPr>
        <w:t xml:space="preserve">    </w:t>
      </w:r>
      <w:r>
        <w:rPr>
          <w:rFonts w:hint="eastAsia" w:ascii="宋体" w:hAnsi="宋体" w:cs="宋体"/>
          <w:b w:val="0"/>
          <w:bCs/>
          <w:sz w:val="28"/>
          <w:szCs w:val="28"/>
        </w:rPr>
        <w:t xml:space="preserve">法人或授权代表： </w:t>
      </w:r>
      <w:r>
        <w:rPr>
          <w:rFonts w:hint="eastAsia" w:ascii="宋体" w:hAnsi="宋体" w:cs="宋体"/>
          <w:b/>
          <w:sz w:val="28"/>
          <w:szCs w:val="28"/>
        </w:rPr>
        <w:t xml:space="preserve">               </w:t>
      </w:r>
    </w:p>
    <w:p w14:paraId="58BDE017">
      <w:pPr>
        <w:spacing w:line="520" w:lineRule="exact"/>
        <w:jc w:val="both"/>
        <w:rPr>
          <w:rFonts w:hint="eastAsia" w:ascii="宋体" w:hAnsi="宋体" w:cs="宋体"/>
          <w:b/>
          <w:sz w:val="28"/>
          <w:szCs w:val="28"/>
        </w:rPr>
      </w:pPr>
    </w:p>
    <w:p w14:paraId="567AD7C4">
      <w:pPr>
        <w:spacing w:line="520" w:lineRule="exact"/>
        <w:jc w:val="both"/>
        <w:rPr>
          <w:rFonts w:hint="eastAsia" w:ascii="宋体" w:hAnsi="宋体" w:cs="宋体"/>
          <w:b/>
          <w:sz w:val="28"/>
          <w:szCs w:val="28"/>
        </w:rPr>
      </w:pPr>
    </w:p>
    <w:p w14:paraId="661CF61E">
      <w:pPr>
        <w:spacing w:line="520" w:lineRule="exact"/>
        <w:jc w:val="center"/>
        <w:rPr>
          <w:rFonts w:hint="eastAsia" w:ascii="宋体" w:hAnsi="宋体" w:cs="宋体"/>
          <w:b w:val="0"/>
          <w:bCs/>
          <w:sz w:val="28"/>
          <w:szCs w:val="28"/>
        </w:rPr>
      </w:pPr>
      <w:r>
        <w:rPr>
          <w:rFonts w:hint="eastAsia" w:ascii="宋体" w:hAnsi="宋体" w:cs="宋体"/>
          <w:b w:val="0"/>
          <w:bCs/>
          <w:sz w:val="28"/>
          <w:szCs w:val="28"/>
          <w:lang w:val="en-US" w:eastAsia="zh-CN"/>
        </w:rPr>
        <w:t xml:space="preserve">  </w:t>
      </w:r>
      <w:r>
        <w:rPr>
          <w:rFonts w:hint="eastAsia" w:ascii="宋体" w:hAnsi="宋体" w:cs="宋体"/>
          <w:b w:val="0"/>
          <w:bCs/>
          <w:sz w:val="28"/>
          <w:szCs w:val="28"/>
        </w:rPr>
        <w:t>签</w:t>
      </w:r>
      <w:r>
        <w:rPr>
          <w:rFonts w:hint="eastAsia" w:ascii="宋体" w:hAnsi="宋体" w:cs="宋体"/>
          <w:b w:val="0"/>
          <w:bCs/>
          <w:sz w:val="28"/>
          <w:szCs w:val="28"/>
          <w:lang w:eastAsia="zh-CN"/>
        </w:rPr>
        <w:t>约</w:t>
      </w:r>
      <w:r>
        <w:rPr>
          <w:rFonts w:hint="eastAsia" w:ascii="宋体" w:hAnsi="宋体" w:cs="宋体"/>
          <w:b w:val="0"/>
          <w:bCs/>
          <w:sz w:val="28"/>
          <w:szCs w:val="28"/>
        </w:rPr>
        <w:t>时间：</w:t>
      </w:r>
      <w:r>
        <w:rPr>
          <w:rFonts w:hint="eastAsia" w:ascii="宋体" w:hAnsi="宋体" w:cs="宋体"/>
          <w:b w:val="0"/>
          <w:bCs/>
          <w:sz w:val="28"/>
          <w:szCs w:val="28"/>
          <w:lang w:val="en-US" w:eastAsia="zh-CN"/>
        </w:rPr>
        <w:t>2025</w:t>
      </w:r>
      <w:r>
        <w:rPr>
          <w:rFonts w:hint="eastAsia" w:ascii="宋体" w:hAnsi="宋体" w:cs="宋体"/>
          <w:b w:val="0"/>
          <w:bCs/>
          <w:sz w:val="28"/>
          <w:szCs w:val="28"/>
        </w:rPr>
        <w:t>年</w:t>
      </w:r>
      <w:r>
        <w:rPr>
          <w:rFonts w:hint="eastAsia" w:ascii="宋体" w:hAnsi="宋体" w:cs="宋体"/>
          <w:b w:val="0"/>
          <w:bCs/>
          <w:sz w:val="28"/>
          <w:szCs w:val="28"/>
          <w:lang w:val="en-US" w:eastAsia="zh-CN"/>
        </w:rPr>
        <w:t>8</w:t>
      </w:r>
      <w:r>
        <w:rPr>
          <w:rFonts w:hint="eastAsia" w:ascii="宋体" w:hAnsi="宋体" w:cs="宋体"/>
          <w:b w:val="0"/>
          <w:bCs/>
          <w:sz w:val="28"/>
          <w:szCs w:val="28"/>
        </w:rPr>
        <w:t>月</w:t>
      </w:r>
      <w:r>
        <w:rPr>
          <w:rFonts w:hint="eastAsia" w:ascii="宋体" w:hAnsi="宋体" w:cs="宋体"/>
          <w:b w:val="0"/>
          <w:bCs/>
          <w:sz w:val="28"/>
          <w:szCs w:val="28"/>
          <w:lang w:val="en-US" w:eastAsia="zh-CN"/>
        </w:rPr>
        <w:t>13</w:t>
      </w:r>
      <w:r>
        <w:rPr>
          <w:rFonts w:hint="eastAsia" w:ascii="宋体" w:hAnsi="宋体" w:cs="宋体"/>
          <w:b w:val="0"/>
          <w:bCs/>
          <w:sz w:val="28"/>
          <w:szCs w:val="28"/>
        </w:rPr>
        <w:t>日</w:t>
      </w:r>
    </w:p>
    <w:p w14:paraId="6B8517BE">
      <w:pPr>
        <w:widowControl/>
        <w:spacing w:line="360" w:lineRule="auto"/>
        <w:rPr>
          <w:rFonts w:hint="eastAsia" w:ascii="宋体" w:hAnsi="宋体" w:cs="黑体"/>
          <w:b/>
          <w:bCs/>
          <w:sz w:val="30"/>
          <w:szCs w:val="30"/>
        </w:rPr>
      </w:pPr>
    </w:p>
    <w:p w14:paraId="5C7B867E">
      <w:pPr>
        <w:widowControl/>
        <w:spacing w:line="360" w:lineRule="auto"/>
        <w:rPr>
          <w:rFonts w:hint="eastAsia" w:ascii="宋体" w:hAnsi="宋体" w:cs="黑体"/>
          <w:b/>
          <w:bCs/>
          <w:sz w:val="30"/>
          <w:szCs w:val="30"/>
        </w:rPr>
      </w:pPr>
    </w:p>
    <w:p w14:paraId="6AEE066C">
      <w:pPr>
        <w:widowControl/>
        <w:spacing w:line="360" w:lineRule="auto"/>
        <w:rPr>
          <w:rFonts w:hint="eastAsia" w:ascii="宋体" w:hAnsi="宋体" w:cs="黑体"/>
          <w:b/>
          <w:bCs/>
          <w:sz w:val="30"/>
          <w:szCs w:val="30"/>
        </w:rPr>
      </w:pPr>
      <w:r>
        <w:rPr>
          <w:rFonts w:hint="eastAsia" w:ascii="宋体" w:hAnsi="宋体" w:cs="黑体"/>
          <w:b/>
          <w:bCs/>
          <w:sz w:val="30"/>
          <w:szCs w:val="30"/>
        </w:rPr>
        <w:t xml:space="preserve">附表 </w:t>
      </w:r>
    </w:p>
    <w:p w14:paraId="54197E9E">
      <w:pPr>
        <w:widowControl/>
        <w:spacing w:line="360" w:lineRule="auto"/>
        <w:jc w:val="center"/>
        <w:rPr>
          <w:rFonts w:hint="eastAsia" w:ascii="宋体" w:hAnsi="宋体" w:cs="黑体"/>
          <w:b/>
          <w:bCs/>
          <w:sz w:val="30"/>
          <w:szCs w:val="30"/>
        </w:rPr>
      </w:pPr>
      <w:r>
        <w:rPr>
          <w:rFonts w:hint="eastAsia" w:ascii="宋体" w:hAnsi="宋体" w:cs="黑体"/>
          <w:b/>
          <w:bCs/>
          <w:sz w:val="30"/>
          <w:szCs w:val="30"/>
          <w:lang w:val="en-US" w:eastAsia="zh-CN"/>
        </w:rPr>
        <w:t xml:space="preserve">  </w:t>
      </w:r>
      <w:r>
        <w:rPr>
          <w:rFonts w:hint="eastAsia" w:ascii="宋体" w:hAnsi="宋体" w:cs="黑体"/>
          <w:b/>
          <w:bCs/>
          <w:sz w:val="30"/>
          <w:szCs w:val="30"/>
        </w:rPr>
        <w:t>四平市铁西区电子政务外网接入地点</w:t>
      </w:r>
    </w:p>
    <w:tbl>
      <w:tblPr>
        <w:tblStyle w:val="7"/>
        <w:tblW w:w="9017" w:type="dxa"/>
        <w:tblInd w:w="-198" w:type="dxa"/>
        <w:tblLayout w:type="fixed"/>
        <w:tblCellMar>
          <w:top w:w="15" w:type="dxa"/>
          <w:left w:w="15" w:type="dxa"/>
          <w:bottom w:w="15" w:type="dxa"/>
          <w:right w:w="15" w:type="dxa"/>
        </w:tblCellMar>
      </w:tblPr>
      <w:tblGrid>
        <w:gridCol w:w="583"/>
        <w:gridCol w:w="1937"/>
        <w:gridCol w:w="3413"/>
        <w:gridCol w:w="3084"/>
      </w:tblGrid>
      <w:tr w14:paraId="402BACE3">
        <w:tblPrEx>
          <w:tblCellMar>
            <w:top w:w="15" w:type="dxa"/>
            <w:left w:w="15" w:type="dxa"/>
            <w:bottom w:w="15" w:type="dxa"/>
            <w:right w:w="15" w:type="dxa"/>
          </w:tblCellMar>
        </w:tblPrEx>
        <w:trPr>
          <w:trHeight w:val="600" w:hRule="atLeast"/>
        </w:trPr>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14:paraId="2ABE6FA2">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937" w:type="dxa"/>
            <w:tcBorders>
              <w:top w:val="single" w:color="auto" w:sz="4" w:space="0"/>
              <w:left w:val="single" w:color="auto" w:sz="4" w:space="0"/>
              <w:bottom w:val="single" w:color="auto" w:sz="4" w:space="0"/>
              <w:right w:val="single" w:color="auto" w:sz="4" w:space="0"/>
            </w:tcBorders>
            <w:shd w:val="clear" w:color="auto" w:fill="FFFFFF"/>
            <w:vAlign w:val="center"/>
          </w:tcPr>
          <w:p w14:paraId="183C1035">
            <w:pPr>
              <w:widowControl/>
              <w:jc w:val="center"/>
              <w:textAlignment w:val="center"/>
              <w:rPr>
                <w:rFonts w:hint="eastAsia" w:ascii="宋体" w:hAnsi="宋体" w:cs="宋体"/>
                <w:b/>
                <w:bCs/>
                <w:color w:val="000000"/>
                <w:sz w:val="24"/>
                <w:szCs w:val="24"/>
              </w:rPr>
            </w:pPr>
            <w:r>
              <w:rPr>
                <w:rFonts w:hint="eastAsia" w:ascii="宋体" w:hAnsi="宋体" w:cs="宋体"/>
                <w:b/>
                <w:bCs/>
                <w:color w:val="000000"/>
                <w:sz w:val="24"/>
                <w:szCs w:val="24"/>
              </w:rPr>
              <w:t>办公地点</w:t>
            </w:r>
          </w:p>
        </w:tc>
        <w:tc>
          <w:tcPr>
            <w:tcW w:w="3413" w:type="dxa"/>
            <w:tcBorders>
              <w:top w:val="single" w:color="auto" w:sz="4" w:space="0"/>
              <w:left w:val="single" w:color="auto" w:sz="4" w:space="0"/>
              <w:bottom w:val="single" w:color="auto" w:sz="4" w:space="0"/>
              <w:right w:val="single" w:color="auto" w:sz="4" w:space="0"/>
            </w:tcBorders>
            <w:shd w:val="clear" w:color="auto" w:fill="FFFFFF"/>
            <w:vAlign w:val="center"/>
          </w:tcPr>
          <w:p w14:paraId="4E1CDC0F">
            <w:pPr>
              <w:widowControl/>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安装地点</w:t>
            </w:r>
          </w:p>
        </w:tc>
        <w:tc>
          <w:tcPr>
            <w:tcW w:w="3084" w:type="dxa"/>
            <w:tcBorders>
              <w:top w:val="single" w:color="auto" w:sz="4" w:space="0"/>
              <w:left w:val="single" w:color="auto" w:sz="4" w:space="0"/>
              <w:bottom w:val="single" w:color="auto" w:sz="4" w:space="0"/>
              <w:right w:val="single" w:color="auto" w:sz="4" w:space="0"/>
            </w:tcBorders>
            <w:shd w:val="clear" w:color="auto" w:fill="FFFFFF"/>
            <w:vAlign w:val="center"/>
          </w:tcPr>
          <w:p w14:paraId="14138403">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地址</w:t>
            </w:r>
          </w:p>
        </w:tc>
      </w:tr>
      <w:tr w14:paraId="41DCA115">
        <w:tblPrEx>
          <w:tblCellMar>
            <w:top w:w="15" w:type="dxa"/>
            <w:left w:w="15" w:type="dxa"/>
            <w:bottom w:w="15" w:type="dxa"/>
            <w:right w:w="15" w:type="dxa"/>
          </w:tblCellMar>
        </w:tblPrEx>
        <w:trPr>
          <w:trHeight w:val="445" w:hRule="atLeast"/>
        </w:trPr>
        <w:tc>
          <w:tcPr>
            <w:tcW w:w="901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E4D0EEF">
            <w:pPr>
              <w:widowControl/>
              <w:jc w:val="center"/>
              <w:textAlignment w:val="center"/>
              <w:rPr>
                <w:rFonts w:hint="eastAsia" w:ascii="黑体" w:hAnsi="宋体" w:eastAsia="黑体" w:cs="黑体"/>
                <w:color w:val="000000"/>
                <w:kern w:val="0"/>
                <w:sz w:val="24"/>
                <w:szCs w:val="24"/>
                <w:lang w:bidi="ar"/>
              </w:rPr>
            </w:pPr>
            <w:r>
              <w:rPr>
                <w:rFonts w:hint="eastAsia" w:ascii="宋体" w:hAnsi="宋体" w:cs="宋体"/>
                <w:b/>
                <w:bCs/>
                <w:color w:val="000000"/>
                <w:kern w:val="0"/>
                <w:sz w:val="24"/>
                <w:szCs w:val="24"/>
                <w:lang w:bidi="ar"/>
              </w:rPr>
              <w:t xml:space="preserve"> 乡（村）</w:t>
            </w:r>
          </w:p>
        </w:tc>
      </w:tr>
      <w:tr w14:paraId="7B8EBF6D">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75FB4410">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1</w:t>
            </w:r>
          </w:p>
        </w:tc>
        <w:tc>
          <w:tcPr>
            <w:tcW w:w="1937" w:type="dxa"/>
            <w:tcBorders>
              <w:top w:val="single" w:color="auto" w:sz="4" w:space="0"/>
              <w:left w:val="single" w:color="auto" w:sz="4" w:space="0"/>
              <w:bottom w:val="single" w:color="auto" w:sz="4" w:space="0"/>
              <w:right w:val="single" w:color="auto" w:sz="4" w:space="0"/>
            </w:tcBorders>
            <w:vAlign w:val="center"/>
          </w:tcPr>
          <w:p w14:paraId="06250A0B">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平西乡人民政府</w:t>
            </w:r>
          </w:p>
        </w:tc>
        <w:tc>
          <w:tcPr>
            <w:tcW w:w="6497" w:type="dxa"/>
            <w:gridSpan w:val="2"/>
            <w:tcBorders>
              <w:top w:val="single" w:color="auto" w:sz="4" w:space="0"/>
              <w:left w:val="single" w:color="auto" w:sz="4" w:space="0"/>
              <w:bottom w:val="single" w:color="auto" w:sz="4" w:space="0"/>
              <w:right w:val="single" w:color="auto" w:sz="4" w:space="0"/>
            </w:tcBorders>
            <w:vAlign w:val="center"/>
          </w:tcPr>
          <w:p w14:paraId="4A3E3E14">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铁西区经济园区宁波路</w:t>
            </w:r>
          </w:p>
        </w:tc>
      </w:tr>
      <w:tr w14:paraId="73613743">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1F681246">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p>
        </w:tc>
        <w:tc>
          <w:tcPr>
            <w:tcW w:w="1937" w:type="dxa"/>
            <w:tcBorders>
              <w:top w:val="single" w:color="auto" w:sz="4" w:space="0"/>
              <w:left w:val="single" w:color="auto" w:sz="4" w:space="0"/>
              <w:bottom w:val="single" w:color="000000" w:sz="4" w:space="0"/>
              <w:right w:val="single" w:color="000000" w:sz="4" w:space="0"/>
            </w:tcBorders>
            <w:vAlign w:val="center"/>
          </w:tcPr>
          <w:p w14:paraId="207C861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孤榆树村</w:t>
            </w:r>
          </w:p>
        </w:tc>
        <w:tc>
          <w:tcPr>
            <w:tcW w:w="6497" w:type="dxa"/>
            <w:gridSpan w:val="2"/>
            <w:tcBorders>
              <w:top w:val="single" w:color="auto" w:sz="4" w:space="0"/>
              <w:left w:val="single" w:color="000000" w:sz="4" w:space="0"/>
              <w:bottom w:val="single" w:color="000000" w:sz="4" w:space="0"/>
              <w:right w:val="single" w:color="000000" w:sz="4" w:space="0"/>
            </w:tcBorders>
            <w:vAlign w:val="center"/>
          </w:tcPr>
          <w:p w14:paraId="3555520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孤榆树村部</w:t>
            </w:r>
          </w:p>
        </w:tc>
      </w:tr>
      <w:tr w14:paraId="543CAA49">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71211D65">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w:t>
            </w:r>
          </w:p>
        </w:tc>
        <w:tc>
          <w:tcPr>
            <w:tcW w:w="1937" w:type="dxa"/>
            <w:tcBorders>
              <w:top w:val="single" w:color="000000" w:sz="4" w:space="0"/>
              <w:left w:val="single" w:color="auto" w:sz="4" w:space="0"/>
              <w:bottom w:val="single" w:color="000000" w:sz="4" w:space="0"/>
              <w:right w:val="single" w:color="000000" w:sz="4" w:space="0"/>
            </w:tcBorders>
            <w:vAlign w:val="center"/>
          </w:tcPr>
          <w:p w14:paraId="19B4B43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西条子河村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5B6B3C7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西条子河村部</w:t>
            </w:r>
          </w:p>
        </w:tc>
      </w:tr>
      <w:tr w14:paraId="0A127CB1">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7510D5EF">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4</w:t>
            </w:r>
          </w:p>
        </w:tc>
        <w:tc>
          <w:tcPr>
            <w:tcW w:w="1937" w:type="dxa"/>
            <w:tcBorders>
              <w:top w:val="single" w:color="000000" w:sz="4" w:space="0"/>
              <w:left w:val="single" w:color="auto" w:sz="4" w:space="0"/>
              <w:bottom w:val="single" w:color="000000" w:sz="4" w:space="0"/>
              <w:right w:val="single" w:color="000000" w:sz="4" w:space="0"/>
            </w:tcBorders>
            <w:vAlign w:val="center"/>
          </w:tcPr>
          <w:p w14:paraId="6F5B79F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海清村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61FA2DC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海清村部</w:t>
            </w:r>
          </w:p>
        </w:tc>
      </w:tr>
      <w:tr w14:paraId="7898030E">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0347B71E">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p>
        </w:tc>
        <w:tc>
          <w:tcPr>
            <w:tcW w:w="1937" w:type="dxa"/>
            <w:tcBorders>
              <w:top w:val="single" w:color="000000" w:sz="4" w:space="0"/>
              <w:left w:val="single" w:color="auto" w:sz="4" w:space="0"/>
              <w:bottom w:val="single" w:color="000000" w:sz="4" w:space="0"/>
              <w:right w:val="single" w:color="000000" w:sz="4" w:space="0"/>
            </w:tcBorders>
            <w:vAlign w:val="center"/>
          </w:tcPr>
          <w:p w14:paraId="2B8AF3C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团山子村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5741738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团山子村部</w:t>
            </w:r>
          </w:p>
        </w:tc>
      </w:tr>
      <w:tr w14:paraId="2C90D6C4">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365E3125">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p>
        </w:tc>
        <w:tc>
          <w:tcPr>
            <w:tcW w:w="1937" w:type="dxa"/>
            <w:tcBorders>
              <w:top w:val="single" w:color="000000" w:sz="4" w:space="0"/>
              <w:left w:val="single" w:color="auto" w:sz="4" w:space="0"/>
              <w:bottom w:val="single" w:color="000000" w:sz="4" w:space="0"/>
              <w:right w:val="single" w:color="000000" w:sz="4" w:space="0"/>
            </w:tcBorders>
            <w:vAlign w:val="center"/>
          </w:tcPr>
          <w:p w14:paraId="3E8BA23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九间房村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4F83413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九间房村部</w:t>
            </w:r>
          </w:p>
        </w:tc>
      </w:tr>
      <w:tr w14:paraId="15591757">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79E830FB">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7</w:t>
            </w:r>
          </w:p>
        </w:tc>
        <w:tc>
          <w:tcPr>
            <w:tcW w:w="1937" w:type="dxa"/>
            <w:tcBorders>
              <w:top w:val="single" w:color="000000" w:sz="4" w:space="0"/>
              <w:left w:val="single" w:color="auto" w:sz="4" w:space="0"/>
              <w:bottom w:val="single" w:color="000000" w:sz="4" w:space="0"/>
              <w:right w:val="single" w:color="000000" w:sz="4" w:space="0"/>
            </w:tcBorders>
            <w:vAlign w:val="center"/>
          </w:tcPr>
          <w:p w14:paraId="2044ECA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海丰村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635BAA7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海丰村村部</w:t>
            </w:r>
          </w:p>
        </w:tc>
      </w:tr>
      <w:tr w14:paraId="43A7713F">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31BF4202">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8</w:t>
            </w:r>
          </w:p>
        </w:tc>
        <w:tc>
          <w:tcPr>
            <w:tcW w:w="1937" w:type="dxa"/>
            <w:tcBorders>
              <w:top w:val="single" w:color="000000" w:sz="4" w:space="0"/>
              <w:left w:val="single" w:color="auto" w:sz="4" w:space="0"/>
              <w:bottom w:val="single" w:color="000000" w:sz="4" w:space="0"/>
              <w:right w:val="single" w:color="000000" w:sz="4" w:space="0"/>
            </w:tcBorders>
            <w:vAlign w:val="center"/>
          </w:tcPr>
          <w:p w14:paraId="421C9FA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勤业村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56CA5C9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勤业村村部</w:t>
            </w:r>
          </w:p>
        </w:tc>
      </w:tr>
      <w:tr w14:paraId="5D186C9E">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7C3B1BCD">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9</w:t>
            </w:r>
          </w:p>
        </w:tc>
        <w:tc>
          <w:tcPr>
            <w:tcW w:w="1937" w:type="dxa"/>
            <w:tcBorders>
              <w:top w:val="single" w:color="000000" w:sz="4" w:space="0"/>
              <w:left w:val="single" w:color="auto" w:sz="4" w:space="0"/>
              <w:right w:val="single" w:color="000000" w:sz="4" w:space="0"/>
            </w:tcBorders>
            <w:vAlign w:val="center"/>
          </w:tcPr>
          <w:p w14:paraId="0E41C79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致富村</w:t>
            </w:r>
          </w:p>
        </w:tc>
        <w:tc>
          <w:tcPr>
            <w:tcW w:w="6497" w:type="dxa"/>
            <w:gridSpan w:val="2"/>
            <w:tcBorders>
              <w:top w:val="single" w:color="000000" w:sz="4" w:space="0"/>
              <w:left w:val="single" w:color="000000" w:sz="4" w:space="0"/>
              <w:right w:val="single" w:color="000000" w:sz="4" w:space="0"/>
            </w:tcBorders>
            <w:vAlign w:val="center"/>
          </w:tcPr>
          <w:p w14:paraId="7BC1886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致富村村部</w:t>
            </w:r>
          </w:p>
        </w:tc>
      </w:tr>
      <w:tr w14:paraId="4D28B4FB">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46DBCF06">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10</w:t>
            </w:r>
          </w:p>
        </w:tc>
        <w:tc>
          <w:tcPr>
            <w:tcW w:w="1937" w:type="dxa"/>
            <w:tcBorders>
              <w:top w:val="single" w:color="000000" w:sz="4" w:space="0"/>
              <w:left w:val="single" w:color="auto" w:sz="4" w:space="0"/>
              <w:bottom w:val="single" w:color="000000" w:sz="4" w:space="0"/>
              <w:right w:val="single" w:color="000000" w:sz="4" w:space="0"/>
            </w:tcBorders>
            <w:vAlign w:val="center"/>
          </w:tcPr>
          <w:p w14:paraId="07E16CB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红嘴村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1624EAC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红嘴村村部</w:t>
            </w:r>
          </w:p>
        </w:tc>
      </w:tr>
      <w:tr w14:paraId="4F29D090">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7F3F5D4C">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11</w:t>
            </w:r>
          </w:p>
        </w:tc>
        <w:tc>
          <w:tcPr>
            <w:tcW w:w="1937" w:type="dxa"/>
            <w:tcBorders>
              <w:top w:val="single" w:color="000000" w:sz="4" w:space="0"/>
              <w:left w:val="single" w:color="auto" w:sz="4" w:space="0"/>
              <w:bottom w:val="single" w:color="000000" w:sz="4" w:space="0"/>
              <w:right w:val="single" w:color="000000" w:sz="4" w:space="0"/>
            </w:tcBorders>
            <w:vAlign w:val="center"/>
          </w:tcPr>
          <w:p w14:paraId="6A36FBE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条子河村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519ECF5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条子河村部</w:t>
            </w:r>
          </w:p>
        </w:tc>
      </w:tr>
      <w:tr w14:paraId="2EF8A2E7">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0EE29142">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12</w:t>
            </w:r>
          </w:p>
        </w:tc>
        <w:tc>
          <w:tcPr>
            <w:tcW w:w="1937" w:type="dxa"/>
            <w:tcBorders>
              <w:top w:val="single" w:color="000000" w:sz="4" w:space="0"/>
              <w:left w:val="single" w:color="auto" w:sz="4" w:space="0"/>
              <w:bottom w:val="single" w:color="000000" w:sz="4" w:space="0"/>
              <w:right w:val="single" w:color="000000" w:sz="4" w:space="0"/>
            </w:tcBorders>
            <w:vAlign w:val="center"/>
          </w:tcPr>
          <w:p w14:paraId="388F2C1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巨丰村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3F475ED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巨丰村村部</w:t>
            </w:r>
          </w:p>
        </w:tc>
      </w:tr>
      <w:tr w14:paraId="1051169E">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71363AF7">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13</w:t>
            </w:r>
          </w:p>
        </w:tc>
        <w:tc>
          <w:tcPr>
            <w:tcW w:w="1937" w:type="dxa"/>
            <w:tcBorders>
              <w:top w:val="single" w:color="000000" w:sz="4" w:space="0"/>
              <w:left w:val="single" w:color="auto" w:sz="4" w:space="0"/>
              <w:bottom w:val="single" w:color="000000" w:sz="4" w:space="0"/>
              <w:right w:val="single" w:color="000000" w:sz="4" w:space="0"/>
            </w:tcBorders>
            <w:vAlign w:val="center"/>
          </w:tcPr>
          <w:p w14:paraId="544D531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新发村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77C30D6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新发村村部</w:t>
            </w:r>
          </w:p>
        </w:tc>
      </w:tr>
      <w:tr w14:paraId="3072C33E">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64FF5326">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14</w:t>
            </w:r>
          </w:p>
        </w:tc>
        <w:tc>
          <w:tcPr>
            <w:tcW w:w="1937" w:type="dxa"/>
            <w:tcBorders>
              <w:top w:val="single" w:color="000000" w:sz="4" w:space="0"/>
              <w:left w:val="single" w:color="auto" w:sz="4" w:space="0"/>
              <w:bottom w:val="single" w:color="000000" w:sz="4" w:space="0"/>
              <w:right w:val="single" w:color="000000" w:sz="4" w:space="0"/>
            </w:tcBorders>
            <w:vAlign w:val="center"/>
          </w:tcPr>
          <w:p w14:paraId="556E139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三合村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34E0637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三合村村部</w:t>
            </w:r>
          </w:p>
        </w:tc>
      </w:tr>
      <w:tr w14:paraId="51A2343B">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38A47785">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15</w:t>
            </w:r>
          </w:p>
        </w:tc>
        <w:tc>
          <w:tcPr>
            <w:tcW w:w="1937" w:type="dxa"/>
            <w:tcBorders>
              <w:top w:val="single" w:color="000000" w:sz="4" w:space="0"/>
              <w:left w:val="single" w:color="auto" w:sz="4" w:space="0"/>
              <w:bottom w:val="single" w:color="000000" w:sz="4" w:space="0"/>
              <w:right w:val="single" w:color="000000" w:sz="4" w:space="0"/>
            </w:tcBorders>
            <w:vAlign w:val="center"/>
          </w:tcPr>
          <w:p w14:paraId="4C9DD6E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泉沟村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02F9F02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泉沟村村部</w:t>
            </w:r>
          </w:p>
        </w:tc>
      </w:tr>
      <w:tr w14:paraId="77080789">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37F93913">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16</w:t>
            </w:r>
          </w:p>
        </w:tc>
        <w:tc>
          <w:tcPr>
            <w:tcW w:w="1937" w:type="dxa"/>
            <w:tcBorders>
              <w:top w:val="single" w:color="000000" w:sz="4" w:space="0"/>
              <w:left w:val="single" w:color="auto" w:sz="4" w:space="0"/>
              <w:bottom w:val="single" w:color="000000" w:sz="4" w:space="0"/>
              <w:right w:val="single" w:color="000000" w:sz="4" w:space="0"/>
            </w:tcBorders>
            <w:vAlign w:val="center"/>
          </w:tcPr>
          <w:p w14:paraId="4298EF2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任家村</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7B69998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任家村村部</w:t>
            </w:r>
          </w:p>
        </w:tc>
      </w:tr>
      <w:tr w14:paraId="0BDCF270">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4D36ABA2">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17</w:t>
            </w:r>
          </w:p>
        </w:tc>
        <w:tc>
          <w:tcPr>
            <w:tcW w:w="1937" w:type="dxa"/>
            <w:tcBorders>
              <w:top w:val="single" w:color="000000" w:sz="4" w:space="0"/>
              <w:left w:val="single" w:color="auto" w:sz="4" w:space="0"/>
              <w:bottom w:val="single" w:color="000000" w:sz="4" w:space="0"/>
              <w:right w:val="single" w:color="000000" w:sz="4" w:space="0"/>
            </w:tcBorders>
            <w:vAlign w:val="center"/>
          </w:tcPr>
          <w:p w14:paraId="6D39481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东八大</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4A662E0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东八大村部</w:t>
            </w:r>
          </w:p>
        </w:tc>
      </w:tr>
      <w:tr w14:paraId="3C77D1CD">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33562434">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18</w:t>
            </w:r>
          </w:p>
        </w:tc>
        <w:tc>
          <w:tcPr>
            <w:tcW w:w="1937" w:type="dxa"/>
            <w:tcBorders>
              <w:top w:val="single" w:color="000000" w:sz="4" w:space="0"/>
              <w:left w:val="single" w:color="auto" w:sz="4" w:space="0"/>
              <w:bottom w:val="single" w:color="000000" w:sz="4" w:space="0"/>
              <w:right w:val="single" w:color="000000" w:sz="4" w:space="0"/>
            </w:tcBorders>
            <w:vAlign w:val="center"/>
          </w:tcPr>
          <w:p w14:paraId="42240C6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西八大</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337C82F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西八大村部</w:t>
            </w:r>
          </w:p>
        </w:tc>
      </w:tr>
      <w:tr w14:paraId="48F8A546">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21DE0F77">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19</w:t>
            </w:r>
          </w:p>
        </w:tc>
        <w:tc>
          <w:tcPr>
            <w:tcW w:w="1937" w:type="dxa"/>
            <w:tcBorders>
              <w:top w:val="single" w:color="000000" w:sz="4" w:space="0"/>
              <w:left w:val="single" w:color="auto" w:sz="4" w:space="0"/>
              <w:bottom w:val="single" w:color="000000" w:sz="4" w:space="0"/>
              <w:right w:val="single" w:color="000000" w:sz="4" w:space="0"/>
            </w:tcBorders>
            <w:vAlign w:val="center"/>
          </w:tcPr>
          <w:p w14:paraId="0372737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獾子洞</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023A181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獾子洞村部</w:t>
            </w:r>
          </w:p>
        </w:tc>
      </w:tr>
      <w:tr w14:paraId="124823B1">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56B60505">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20</w:t>
            </w:r>
          </w:p>
        </w:tc>
        <w:tc>
          <w:tcPr>
            <w:tcW w:w="1937" w:type="dxa"/>
            <w:tcBorders>
              <w:top w:val="single" w:color="000000" w:sz="4" w:space="0"/>
              <w:left w:val="single" w:color="auto" w:sz="4" w:space="0"/>
              <w:bottom w:val="single" w:color="000000" w:sz="4" w:space="0"/>
              <w:right w:val="single" w:color="000000" w:sz="4" w:space="0"/>
            </w:tcBorders>
            <w:vAlign w:val="center"/>
          </w:tcPr>
          <w:p w14:paraId="549692A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太平沟</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436871F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太平沟村部</w:t>
            </w:r>
          </w:p>
        </w:tc>
      </w:tr>
      <w:tr w14:paraId="6BECD72D">
        <w:tblPrEx>
          <w:tblCellMar>
            <w:top w:w="15" w:type="dxa"/>
            <w:left w:w="15" w:type="dxa"/>
            <w:bottom w:w="15" w:type="dxa"/>
            <w:right w:w="15" w:type="dxa"/>
          </w:tblCellMar>
        </w:tblPrEx>
        <w:trPr>
          <w:trHeight w:val="420" w:hRule="exact"/>
        </w:trPr>
        <w:tc>
          <w:tcPr>
            <w:tcW w:w="583" w:type="dxa"/>
            <w:tcBorders>
              <w:top w:val="single" w:color="auto" w:sz="4" w:space="0"/>
              <w:left w:val="single" w:color="auto" w:sz="4" w:space="0"/>
              <w:bottom w:val="single" w:color="auto" w:sz="4" w:space="0"/>
              <w:right w:val="single" w:color="auto" w:sz="4" w:space="0"/>
            </w:tcBorders>
            <w:vAlign w:val="center"/>
          </w:tcPr>
          <w:p w14:paraId="58F14BE4">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21</w:t>
            </w:r>
          </w:p>
        </w:tc>
        <w:tc>
          <w:tcPr>
            <w:tcW w:w="1937" w:type="dxa"/>
            <w:tcBorders>
              <w:top w:val="single" w:color="000000" w:sz="4" w:space="0"/>
              <w:left w:val="single" w:color="auto" w:sz="4" w:space="0"/>
              <w:bottom w:val="single" w:color="000000" w:sz="4" w:space="0"/>
              <w:right w:val="single" w:color="000000" w:sz="4" w:space="0"/>
            </w:tcBorders>
            <w:vAlign w:val="center"/>
          </w:tcPr>
          <w:p w14:paraId="73A898B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三道林子</w:t>
            </w:r>
          </w:p>
        </w:tc>
        <w:tc>
          <w:tcPr>
            <w:tcW w:w="6497" w:type="dxa"/>
            <w:gridSpan w:val="2"/>
            <w:tcBorders>
              <w:top w:val="single" w:color="000000" w:sz="4" w:space="0"/>
              <w:left w:val="single" w:color="000000" w:sz="4" w:space="0"/>
              <w:bottom w:val="single" w:color="000000" w:sz="4" w:space="0"/>
              <w:right w:val="single" w:color="000000" w:sz="4" w:space="0"/>
            </w:tcBorders>
            <w:vAlign w:val="center"/>
          </w:tcPr>
          <w:p w14:paraId="5F74A8F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三道林子村部</w:t>
            </w:r>
          </w:p>
        </w:tc>
      </w:tr>
      <w:tr w14:paraId="0E021973">
        <w:tblPrEx>
          <w:tblCellMar>
            <w:top w:w="15" w:type="dxa"/>
            <w:left w:w="15" w:type="dxa"/>
            <w:bottom w:w="15" w:type="dxa"/>
            <w:right w:w="15" w:type="dxa"/>
          </w:tblCellMar>
        </w:tblPrEx>
        <w:trPr>
          <w:trHeight w:val="555" w:hRule="atLeast"/>
        </w:trPr>
        <w:tc>
          <w:tcPr>
            <w:tcW w:w="9017" w:type="dxa"/>
            <w:gridSpan w:val="4"/>
            <w:tcBorders>
              <w:top w:val="single" w:color="000000" w:sz="4" w:space="0"/>
              <w:left w:val="single" w:color="000000" w:sz="12" w:space="0"/>
              <w:bottom w:val="single" w:color="auto" w:sz="4" w:space="0"/>
              <w:right w:val="single" w:color="000000" w:sz="4" w:space="0"/>
            </w:tcBorders>
            <w:vAlign w:val="center"/>
          </w:tcPr>
          <w:p w14:paraId="08F798C2">
            <w:pPr>
              <w:widowControl/>
              <w:jc w:val="left"/>
              <w:textAlignment w:val="center"/>
              <w:rPr>
                <w:rFonts w:hint="eastAsia" w:ascii="宋体" w:hAnsi="宋体" w:cs="宋体"/>
                <w:color w:val="000000"/>
                <w:kern w:val="0"/>
                <w:sz w:val="24"/>
                <w:szCs w:val="24"/>
                <w:lang w:bidi="ar"/>
              </w:rPr>
            </w:pPr>
            <w:r>
              <w:rPr>
                <w:rFonts w:hint="eastAsia" w:ascii="仿宋_GB2312" w:hAnsi="宋体" w:eastAsia="仿宋_GB2312" w:cs="仿宋_GB2312"/>
                <w:color w:val="000000"/>
                <w:kern w:val="0"/>
                <w:sz w:val="24"/>
                <w:szCs w:val="24"/>
                <w:lang w:bidi="ar"/>
              </w:rPr>
              <w:t xml:space="preserve">    </w:t>
            </w:r>
            <w:r>
              <w:rPr>
                <w:rFonts w:hint="eastAsia" w:ascii="宋体" w:hAnsi="宋体" w:cs="宋体"/>
                <w:b/>
                <w:bCs/>
                <w:color w:val="000000"/>
                <w:kern w:val="0"/>
                <w:sz w:val="24"/>
                <w:szCs w:val="24"/>
                <w:lang w:bidi="ar"/>
              </w:rPr>
              <w:t xml:space="preserve">                              街道（社区）</w:t>
            </w:r>
          </w:p>
        </w:tc>
      </w:tr>
      <w:tr w14:paraId="5752E311">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547B04D5">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22</w:t>
            </w:r>
          </w:p>
        </w:tc>
        <w:tc>
          <w:tcPr>
            <w:tcW w:w="1937" w:type="dxa"/>
            <w:tcBorders>
              <w:top w:val="single" w:color="auto" w:sz="4" w:space="0"/>
              <w:left w:val="single" w:color="auto" w:sz="4" w:space="0"/>
              <w:bottom w:val="single" w:color="auto" w:sz="4" w:space="0"/>
              <w:right w:val="single" w:color="auto" w:sz="4" w:space="0"/>
            </w:tcBorders>
            <w:vAlign w:val="center"/>
          </w:tcPr>
          <w:p w14:paraId="24C2963D">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铁西区仁兴街道</w:t>
            </w:r>
          </w:p>
          <w:p w14:paraId="4B7ADDC6">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办事处</w:t>
            </w:r>
          </w:p>
        </w:tc>
        <w:tc>
          <w:tcPr>
            <w:tcW w:w="3413" w:type="dxa"/>
            <w:tcBorders>
              <w:top w:val="single" w:color="auto" w:sz="4" w:space="0"/>
              <w:left w:val="single" w:color="auto" w:sz="4" w:space="0"/>
              <w:bottom w:val="single" w:color="auto" w:sz="4" w:space="0"/>
              <w:right w:val="single" w:color="auto" w:sz="4" w:space="0"/>
            </w:tcBorders>
            <w:vAlign w:val="center"/>
          </w:tcPr>
          <w:p w14:paraId="28497417">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四平市铁西区仁兴街道</w:t>
            </w:r>
          </w:p>
          <w:p w14:paraId="2E27E144">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办事处一楼</w:t>
            </w:r>
          </w:p>
        </w:tc>
        <w:tc>
          <w:tcPr>
            <w:tcW w:w="3084" w:type="dxa"/>
            <w:tcBorders>
              <w:top w:val="single" w:color="auto" w:sz="4" w:space="0"/>
              <w:left w:val="single" w:color="auto" w:sz="4" w:space="0"/>
              <w:bottom w:val="single" w:color="auto" w:sz="4" w:space="0"/>
              <w:right w:val="single" w:color="auto" w:sz="4" w:space="0"/>
            </w:tcBorders>
            <w:vAlign w:val="center"/>
          </w:tcPr>
          <w:p w14:paraId="13AF563C">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四平市铁西区南新华</w:t>
            </w:r>
          </w:p>
          <w:p w14:paraId="50C9EF1F">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大街08号</w:t>
            </w:r>
          </w:p>
        </w:tc>
      </w:tr>
      <w:tr w14:paraId="43F5E54E">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6B60B8EF">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23</w:t>
            </w:r>
          </w:p>
        </w:tc>
        <w:tc>
          <w:tcPr>
            <w:tcW w:w="1937" w:type="dxa"/>
            <w:tcBorders>
              <w:top w:val="single" w:color="auto" w:sz="4" w:space="0"/>
              <w:left w:val="single" w:color="auto" w:sz="4" w:space="0"/>
              <w:bottom w:val="single" w:color="auto" w:sz="4" w:space="0"/>
              <w:right w:val="single" w:color="auto" w:sz="4" w:space="0"/>
            </w:tcBorders>
            <w:vAlign w:val="center"/>
          </w:tcPr>
          <w:p w14:paraId="4DDA192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园北社区</w:t>
            </w:r>
          </w:p>
        </w:tc>
        <w:tc>
          <w:tcPr>
            <w:tcW w:w="3413" w:type="dxa"/>
            <w:tcBorders>
              <w:top w:val="single" w:color="auto" w:sz="4" w:space="0"/>
              <w:left w:val="single" w:color="auto" w:sz="4" w:space="0"/>
              <w:bottom w:val="single" w:color="auto" w:sz="4" w:space="0"/>
              <w:right w:val="single" w:color="auto" w:sz="4" w:space="0"/>
            </w:tcBorders>
            <w:vAlign w:val="center"/>
          </w:tcPr>
          <w:p w14:paraId="47E806C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四平市铁西区仁兴街道园北社区办事大厅</w:t>
            </w:r>
          </w:p>
        </w:tc>
        <w:tc>
          <w:tcPr>
            <w:tcW w:w="3084" w:type="dxa"/>
            <w:tcBorders>
              <w:top w:val="single" w:color="auto" w:sz="4" w:space="0"/>
              <w:left w:val="single" w:color="auto" w:sz="4" w:space="0"/>
              <w:bottom w:val="single" w:color="auto" w:sz="4" w:space="0"/>
              <w:right w:val="single" w:color="auto" w:sz="4" w:space="0"/>
            </w:tcBorders>
            <w:vAlign w:val="center"/>
          </w:tcPr>
          <w:p w14:paraId="63E3ED1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四平市铁西区育才街91号</w:t>
            </w:r>
          </w:p>
        </w:tc>
      </w:tr>
      <w:tr w14:paraId="41856B09">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4D3BD667">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24</w:t>
            </w:r>
          </w:p>
        </w:tc>
        <w:tc>
          <w:tcPr>
            <w:tcW w:w="1937" w:type="dxa"/>
            <w:tcBorders>
              <w:top w:val="single" w:color="auto" w:sz="4" w:space="0"/>
              <w:left w:val="single" w:color="auto" w:sz="4" w:space="0"/>
              <w:bottom w:val="single" w:color="auto" w:sz="4" w:space="0"/>
              <w:right w:val="single" w:color="auto" w:sz="4" w:space="0"/>
            </w:tcBorders>
            <w:vAlign w:val="center"/>
          </w:tcPr>
          <w:p w14:paraId="2D097D1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迎春社区</w:t>
            </w:r>
          </w:p>
        </w:tc>
        <w:tc>
          <w:tcPr>
            <w:tcW w:w="3413" w:type="dxa"/>
            <w:tcBorders>
              <w:top w:val="single" w:color="auto" w:sz="4" w:space="0"/>
              <w:left w:val="single" w:color="auto" w:sz="4" w:space="0"/>
              <w:bottom w:val="single" w:color="auto" w:sz="4" w:space="0"/>
              <w:right w:val="single" w:color="auto" w:sz="4" w:space="0"/>
            </w:tcBorders>
            <w:vAlign w:val="center"/>
          </w:tcPr>
          <w:p w14:paraId="381FB221">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四平市铁西区仁兴街道迎春</w:t>
            </w:r>
          </w:p>
          <w:p w14:paraId="19845A8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社区一楼大厅</w:t>
            </w:r>
          </w:p>
        </w:tc>
        <w:tc>
          <w:tcPr>
            <w:tcW w:w="3084" w:type="dxa"/>
            <w:tcBorders>
              <w:top w:val="single" w:color="auto" w:sz="4" w:space="0"/>
              <w:left w:val="single" w:color="auto" w:sz="4" w:space="0"/>
              <w:bottom w:val="single" w:color="auto" w:sz="4" w:space="0"/>
              <w:right w:val="single" w:color="auto" w:sz="4" w:space="0"/>
            </w:tcBorders>
            <w:vAlign w:val="center"/>
          </w:tcPr>
          <w:p w14:paraId="5EAD1EB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四平市铁西区仁兴街家俬大厦东胡同203号</w:t>
            </w:r>
          </w:p>
        </w:tc>
      </w:tr>
      <w:tr w14:paraId="2425EBCC">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22DD113F">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25</w:t>
            </w:r>
          </w:p>
        </w:tc>
        <w:tc>
          <w:tcPr>
            <w:tcW w:w="1937" w:type="dxa"/>
            <w:tcBorders>
              <w:top w:val="single" w:color="auto" w:sz="4" w:space="0"/>
              <w:left w:val="single" w:color="auto" w:sz="4" w:space="0"/>
              <w:bottom w:val="single" w:color="auto" w:sz="4" w:space="0"/>
              <w:right w:val="single" w:color="auto" w:sz="4" w:space="0"/>
            </w:tcBorders>
            <w:vAlign w:val="center"/>
          </w:tcPr>
          <w:p w14:paraId="7919B24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仁兴社区</w:t>
            </w:r>
          </w:p>
        </w:tc>
        <w:tc>
          <w:tcPr>
            <w:tcW w:w="3413" w:type="dxa"/>
            <w:tcBorders>
              <w:top w:val="single" w:color="auto" w:sz="4" w:space="0"/>
              <w:left w:val="single" w:color="auto" w:sz="4" w:space="0"/>
              <w:bottom w:val="single" w:color="auto" w:sz="4" w:space="0"/>
              <w:right w:val="single" w:color="auto" w:sz="4" w:space="0"/>
            </w:tcBorders>
            <w:vAlign w:val="center"/>
          </w:tcPr>
          <w:p w14:paraId="3BE8D02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四平市铁西区仁兴社区一楼</w:t>
            </w:r>
          </w:p>
        </w:tc>
        <w:tc>
          <w:tcPr>
            <w:tcW w:w="3084" w:type="dxa"/>
            <w:tcBorders>
              <w:top w:val="single" w:color="auto" w:sz="4" w:space="0"/>
              <w:left w:val="single" w:color="auto" w:sz="4" w:space="0"/>
              <w:bottom w:val="single" w:color="auto" w:sz="4" w:space="0"/>
              <w:right w:val="single" w:color="auto" w:sz="4" w:space="0"/>
            </w:tcBorders>
            <w:vAlign w:val="center"/>
          </w:tcPr>
          <w:p w14:paraId="0115ED71">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四平市铁西区南邮电街</w:t>
            </w:r>
          </w:p>
          <w:p w14:paraId="09091A5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151－1号</w:t>
            </w:r>
          </w:p>
        </w:tc>
      </w:tr>
      <w:tr w14:paraId="279548DC">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625C6618">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26</w:t>
            </w:r>
          </w:p>
        </w:tc>
        <w:tc>
          <w:tcPr>
            <w:tcW w:w="1937" w:type="dxa"/>
            <w:tcBorders>
              <w:top w:val="single" w:color="auto" w:sz="4" w:space="0"/>
              <w:left w:val="single" w:color="auto" w:sz="4" w:space="0"/>
              <w:bottom w:val="single" w:color="auto" w:sz="4" w:space="0"/>
              <w:right w:val="single" w:color="auto" w:sz="4" w:space="0"/>
            </w:tcBorders>
            <w:vAlign w:val="center"/>
          </w:tcPr>
          <w:p w14:paraId="3D8024E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天桥社区</w:t>
            </w:r>
          </w:p>
        </w:tc>
        <w:tc>
          <w:tcPr>
            <w:tcW w:w="3413" w:type="dxa"/>
            <w:tcBorders>
              <w:top w:val="single" w:color="auto" w:sz="4" w:space="0"/>
              <w:left w:val="single" w:color="auto" w:sz="4" w:space="0"/>
              <w:bottom w:val="single" w:color="auto" w:sz="4" w:space="0"/>
              <w:right w:val="single" w:color="auto" w:sz="4" w:space="0"/>
            </w:tcBorders>
            <w:vAlign w:val="center"/>
          </w:tcPr>
          <w:p w14:paraId="3CE9F6CA">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四平市铁西区仁兴街道天桥</w:t>
            </w:r>
          </w:p>
          <w:p w14:paraId="649F0B9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w:t>
            </w:r>
          </w:p>
        </w:tc>
        <w:tc>
          <w:tcPr>
            <w:tcW w:w="3084" w:type="dxa"/>
            <w:tcBorders>
              <w:top w:val="single" w:color="auto" w:sz="4" w:space="0"/>
              <w:left w:val="single" w:color="auto" w:sz="4" w:space="0"/>
              <w:bottom w:val="single" w:color="auto" w:sz="4" w:space="0"/>
              <w:right w:val="single" w:color="auto" w:sz="4" w:space="0"/>
            </w:tcBorders>
            <w:vAlign w:val="center"/>
          </w:tcPr>
          <w:p w14:paraId="467782E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北仁兴街186号</w:t>
            </w:r>
          </w:p>
        </w:tc>
      </w:tr>
      <w:tr w14:paraId="422E9C16">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631FC5FF">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27</w:t>
            </w:r>
          </w:p>
        </w:tc>
        <w:tc>
          <w:tcPr>
            <w:tcW w:w="1937" w:type="dxa"/>
            <w:tcBorders>
              <w:top w:val="single" w:color="auto" w:sz="4" w:space="0"/>
              <w:left w:val="single" w:color="auto" w:sz="4" w:space="0"/>
              <w:bottom w:val="single" w:color="auto" w:sz="4" w:space="0"/>
              <w:right w:val="single" w:color="auto" w:sz="4" w:space="0"/>
            </w:tcBorders>
            <w:vAlign w:val="center"/>
          </w:tcPr>
          <w:p w14:paraId="59FFF69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北体社区</w:t>
            </w:r>
          </w:p>
        </w:tc>
        <w:tc>
          <w:tcPr>
            <w:tcW w:w="3413" w:type="dxa"/>
            <w:tcBorders>
              <w:top w:val="single" w:color="auto" w:sz="4" w:space="0"/>
              <w:left w:val="single" w:color="auto" w:sz="4" w:space="0"/>
              <w:bottom w:val="single" w:color="auto" w:sz="4" w:space="0"/>
              <w:right w:val="single" w:color="auto" w:sz="4" w:space="0"/>
            </w:tcBorders>
            <w:vAlign w:val="center"/>
          </w:tcPr>
          <w:p w14:paraId="2C641D52">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四平市铁西区仁兴街北体</w:t>
            </w:r>
          </w:p>
          <w:p w14:paraId="0A056ED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w:t>
            </w:r>
          </w:p>
        </w:tc>
        <w:tc>
          <w:tcPr>
            <w:tcW w:w="3084" w:type="dxa"/>
            <w:tcBorders>
              <w:top w:val="single" w:color="auto" w:sz="4" w:space="0"/>
              <w:left w:val="single" w:color="auto" w:sz="4" w:space="0"/>
              <w:bottom w:val="single" w:color="auto" w:sz="4" w:space="0"/>
              <w:right w:val="single" w:color="auto" w:sz="4" w:space="0"/>
            </w:tcBorders>
            <w:vAlign w:val="center"/>
          </w:tcPr>
          <w:p w14:paraId="7C8586F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四平市铁西区爱民路394-10</w:t>
            </w:r>
          </w:p>
        </w:tc>
      </w:tr>
      <w:tr w14:paraId="6F99A54D">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35A7FAB4">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28</w:t>
            </w:r>
          </w:p>
        </w:tc>
        <w:tc>
          <w:tcPr>
            <w:tcW w:w="1937" w:type="dxa"/>
            <w:tcBorders>
              <w:top w:val="single" w:color="auto" w:sz="4" w:space="0"/>
              <w:left w:val="single" w:color="auto" w:sz="4" w:space="0"/>
              <w:bottom w:val="single" w:color="auto" w:sz="4" w:space="0"/>
              <w:right w:val="single" w:color="auto" w:sz="4" w:space="0"/>
            </w:tcBorders>
            <w:vAlign w:val="center"/>
          </w:tcPr>
          <w:p w14:paraId="6C25715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红宇社区</w:t>
            </w:r>
          </w:p>
        </w:tc>
        <w:tc>
          <w:tcPr>
            <w:tcW w:w="3413" w:type="dxa"/>
            <w:tcBorders>
              <w:top w:val="single" w:color="auto" w:sz="4" w:space="0"/>
              <w:left w:val="single" w:color="auto" w:sz="4" w:space="0"/>
              <w:bottom w:val="single" w:color="auto" w:sz="4" w:space="0"/>
              <w:right w:val="single" w:color="auto" w:sz="4" w:space="0"/>
            </w:tcBorders>
            <w:vAlign w:val="center"/>
          </w:tcPr>
          <w:p w14:paraId="6B803F9C">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四平市铁西区仁兴街道红宇</w:t>
            </w:r>
          </w:p>
          <w:p w14:paraId="5372BEE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w:t>
            </w:r>
          </w:p>
        </w:tc>
        <w:tc>
          <w:tcPr>
            <w:tcW w:w="3084" w:type="dxa"/>
            <w:tcBorders>
              <w:top w:val="single" w:color="auto" w:sz="4" w:space="0"/>
              <w:left w:val="single" w:color="auto" w:sz="4" w:space="0"/>
              <w:bottom w:val="single" w:color="auto" w:sz="4" w:space="0"/>
              <w:right w:val="single" w:color="auto" w:sz="4" w:space="0"/>
            </w:tcBorders>
            <w:vAlign w:val="center"/>
          </w:tcPr>
          <w:p w14:paraId="7457D1B2">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四平市铁西区红宇花园小</w:t>
            </w:r>
          </w:p>
          <w:p w14:paraId="66B546F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区3号楼</w:t>
            </w:r>
          </w:p>
        </w:tc>
      </w:tr>
      <w:tr w14:paraId="4ECDF92E">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75FE111A">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29</w:t>
            </w:r>
          </w:p>
        </w:tc>
        <w:tc>
          <w:tcPr>
            <w:tcW w:w="1937" w:type="dxa"/>
            <w:tcBorders>
              <w:top w:val="single" w:color="auto" w:sz="4" w:space="0"/>
              <w:left w:val="single" w:color="auto" w:sz="4" w:space="0"/>
              <w:bottom w:val="single" w:color="auto" w:sz="4" w:space="0"/>
              <w:right w:val="single" w:color="auto" w:sz="4" w:space="0"/>
            </w:tcBorders>
            <w:vAlign w:val="center"/>
          </w:tcPr>
          <w:p w14:paraId="67DB7CD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电业社区</w:t>
            </w:r>
          </w:p>
        </w:tc>
        <w:tc>
          <w:tcPr>
            <w:tcW w:w="3413" w:type="dxa"/>
            <w:tcBorders>
              <w:top w:val="single" w:color="auto" w:sz="4" w:space="0"/>
              <w:left w:val="single" w:color="auto" w:sz="4" w:space="0"/>
              <w:bottom w:val="single" w:color="auto" w:sz="4" w:space="0"/>
              <w:right w:val="single" w:color="auto" w:sz="4" w:space="0"/>
            </w:tcBorders>
            <w:vAlign w:val="center"/>
          </w:tcPr>
          <w:p w14:paraId="69A220DD">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四平市铁西区仁兴街道电业</w:t>
            </w:r>
          </w:p>
          <w:p w14:paraId="22CBA31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w:t>
            </w:r>
          </w:p>
        </w:tc>
        <w:tc>
          <w:tcPr>
            <w:tcW w:w="3084" w:type="dxa"/>
            <w:tcBorders>
              <w:top w:val="single" w:color="auto" w:sz="4" w:space="0"/>
              <w:left w:val="single" w:color="auto" w:sz="4" w:space="0"/>
              <w:bottom w:val="single" w:color="auto" w:sz="4" w:space="0"/>
              <w:right w:val="single" w:color="auto" w:sz="4" w:space="0"/>
            </w:tcBorders>
            <w:vAlign w:val="center"/>
          </w:tcPr>
          <w:p w14:paraId="389EB6FA">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四平市铁西区鼎晟嘉园小区</w:t>
            </w:r>
          </w:p>
          <w:p w14:paraId="1536B64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B座电业社区</w:t>
            </w:r>
          </w:p>
        </w:tc>
      </w:tr>
      <w:tr w14:paraId="25FBBE3C">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4BE0B21A">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30</w:t>
            </w:r>
          </w:p>
        </w:tc>
        <w:tc>
          <w:tcPr>
            <w:tcW w:w="1937" w:type="dxa"/>
            <w:tcBorders>
              <w:top w:val="single" w:color="auto" w:sz="4" w:space="0"/>
              <w:left w:val="single" w:color="auto" w:sz="4" w:space="0"/>
              <w:bottom w:val="single" w:color="auto" w:sz="4" w:space="0"/>
              <w:right w:val="single" w:color="auto" w:sz="4" w:space="0"/>
            </w:tcBorders>
            <w:vAlign w:val="center"/>
          </w:tcPr>
          <w:p w14:paraId="79EC23C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益民社区</w:t>
            </w:r>
          </w:p>
        </w:tc>
        <w:tc>
          <w:tcPr>
            <w:tcW w:w="3413" w:type="dxa"/>
            <w:tcBorders>
              <w:top w:val="single" w:color="auto" w:sz="4" w:space="0"/>
              <w:left w:val="single" w:color="auto" w:sz="4" w:space="0"/>
              <w:bottom w:val="single" w:color="auto" w:sz="4" w:space="0"/>
              <w:right w:val="single" w:color="auto" w:sz="4" w:space="0"/>
            </w:tcBorders>
            <w:vAlign w:val="center"/>
          </w:tcPr>
          <w:p w14:paraId="4F75C6B5">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四平市铁西区仁兴街道益民</w:t>
            </w:r>
          </w:p>
          <w:p w14:paraId="47D60EF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社区二楼大厅</w:t>
            </w:r>
          </w:p>
        </w:tc>
        <w:tc>
          <w:tcPr>
            <w:tcW w:w="3084" w:type="dxa"/>
            <w:tcBorders>
              <w:top w:val="single" w:color="auto" w:sz="4" w:space="0"/>
              <w:left w:val="single" w:color="auto" w:sz="4" w:space="0"/>
              <w:bottom w:val="single" w:color="auto" w:sz="4" w:space="0"/>
              <w:right w:val="single" w:color="auto" w:sz="4" w:space="0"/>
            </w:tcBorders>
            <w:vAlign w:val="center"/>
          </w:tcPr>
          <w:p w14:paraId="7029737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四平市铁西区中央西路2077-7号</w:t>
            </w:r>
          </w:p>
        </w:tc>
      </w:tr>
      <w:tr w14:paraId="5EE6FAE6">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740CB64C">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31</w:t>
            </w:r>
          </w:p>
        </w:tc>
        <w:tc>
          <w:tcPr>
            <w:tcW w:w="1937" w:type="dxa"/>
            <w:tcBorders>
              <w:top w:val="single" w:color="auto" w:sz="4" w:space="0"/>
              <w:left w:val="single" w:color="auto" w:sz="4" w:space="0"/>
              <w:bottom w:val="single" w:color="auto" w:sz="4" w:space="0"/>
              <w:right w:val="single" w:color="auto" w:sz="4" w:space="0"/>
            </w:tcBorders>
            <w:vAlign w:val="center"/>
          </w:tcPr>
          <w:p w14:paraId="7CBECD9F">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铁西区站前街道办事处</w:t>
            </w:r>
          </w:p>
        </w:tc>
        <w:tc>
          <w:tcPr>
            <w:tcW w:w="3413" w:type="dxa"/>
            <w:tcBorders>
              <w:top w:val="single" w:color="auto" w:sz="4" w:space="0"/>
              <w:left w:val="single" w:color="auto" w:sz="4" w:space="0"/>
              <w:bottom w:val="single" w:color="auto" w:sz="4" w:space="0"/>
              <w:right w:val="single" w:color="auto" w:sz="4" w:space="0"/>
            </w:tcBorders>
            <w:vAlign w:val="center"/>
          </w:tcPr>
          <w:p w14:paraId="55D917C7">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四平市铁西区站前街道</w:t>
            </w:r>
          </w:p>
          <w:p w14:paraId="3132B065">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办事处一楼</w:t>
            </w:r>
          </w:p>
        </w:tc>
        <w:tc>
          <w:tcPr>
            <w:tcW w:w="3084" w:type="dxa"/>
            <w:tcBorders>
              <w:top w:val="single" w:color="auto" w:sz="4" w:space="0"/>
              <w:left w:val="single" w:color="auto" w:sz="4" w:space="0"/>
              <w:bottom w:val="single" w:color="auto" w:sz="4" w:space="0"/>
              <w:right w:val="single" w:color="auto" w:sz="4" w:space="0"/>
            </w:tcBorders>
            <w:vAlign w:val="center"/>
          </w:tcPr>
          <w:p w14:paraId="72D710E3">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四平市铁西区南仁兴街</w:t>
            </w:r>
          </w:p>
          <w:p w14:paraId="5F71D133">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1196号</w:t>
            </w:r>
          </w:p>
        </w:tc>
      </w:tr>
      <w:tr w14:paraId="554E813E">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639BBB1C">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32</w:t>
            </w:r>
          </w:p>
        </w:tc>
        <w:tc>
          <w:tcPr>
            <w:tcW w:w="1937" w:type="dxa"/>
            <w:tcBorders>
              <w:top w:val="single" w:color="auto" w:sz="4" w:space="0"/>
              <w:left w:val="single" w:color="auto" w:sz="4" w:space="0"/>
              <w:bottom w:val="single" w:color="auto" w:sz="4" w:space="0"/>
              <w:right w:val="single" w:color="auto" w:sz="4" w:space="0"/>
            </w:tcBorders>
            <w:vAlign w:val="center"/>
          </w:tcPr>
          <w:p w14:paraId="399818E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铁西区站前街道柏林社区</w:t>
            </w:r>
          </w:p>
        </w:tc>
        <w:tc>
          <w:tcPr>
            <w:tcW w:w="3413" w:type="dxa"/>
            <w:tcBorders>
              <w:top w:val="single" w:color="auto" w:sz="4" w:space="0"/>
              <w:left w:val="single" w:color="auto" w:sz="4" w:space="0"/>
              <w:bottom w:val="single" w:color="auto" w:sz="4" w:space="0"/>
              <w:right w:val="single" w:color="auto" w:sz="4" w:space="0"/>
            </w:tcBorders>
            <w:vAlign w:val="center"/>
          </w:tcPr>
          <w:p w14:paraId="2C2896D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四平市铁西区站前街道柏林社区</w:t>
            </w:r>
          </w:p>
        </w:tc>
        <w:tc>
          <w:tcPr>
            <w:tcW w:w="3084" w:type="dxa"/>
            <w:tcBorders>
              <w:top w:val="single" w:color="auto" w:sz="4" w:space="0"/>
              <w:left w:val="single" w:color="auto" w:sz="4" w:space="0"/>
              <w:bottom w:val="single" w:color="auto" w:sz="4" w:space="0"/>
              <w:right w:val="single" w:color="auto" w:sz="4" w:space="0"/>
            </w:tcBorders>
            <w:vAlign w:val="center"/>
          </w:tcPr>
          <w:p w14:paraId="3A55F81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四平市铁西区站前街九州五郡商业街</w:t>
            </w:r>
          </w:p>
        </w:tc>
      </w:tr>
      <w:tr w14:paraId="2CEFBB58">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5B4B7A82">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33</w:t>
            </w:r>
          </w:p>
        </w:tc>
        <w:tc>
          <w:tcPr>
            <w:tcW w:w="1937" w:type="dxa"/>
            <w:tcBorders>
              <w:top w:val="single" w:color="auto" w:sz="4" w:space="0"/>
              <w:left w:val="single" w:color="auto" w:sz="4" w:space="0"/>
              <w:bottom w:val="single" w:color="auto" w:sz="4" w:space="0"/>
              <w:right w:val="single" w:color="auto" w:sz="4" w:space="0"/>
            </w:tcBorders>
            <w:vAlign w:val="center"/>
          </w:tcPr>
          <w:p w14:paraId="39A174A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铁西区站前街道站前社区</w:t>
            </w:r>
          </w:p>
        </w:tc>
        <w:tc>
          <w:tcPr>
            <w:tcW w:w="3413" w:type="dxa"/>
            <w:tcBorders>
              <w:top w:val="single" w:color="auto" w:sz="4" w:space="0"/>
              <w:left w:val="single" w:color="auto" w:sz="4" w:space="0"/>
              <w:bottom w:val="single" w:color="auto" w:sz="4" w:space="0"/>
              <w:right w:val="single" w:color="auto" w:sz="4" w:space="0"/>
            </w:tcBorders>
            <w:vAlign w:val="center"/>
          </w:tcPr>
          <w:p w14:paraId="0C77D01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四平市铁西区站前社区二楼</w:t>
            </w:r>
          </w:p>
        </w:tc>
        <w:tc>
          <w:tcPr>
            <w:tcW w:w="3084" w:type="dxa"/>
            <w:tcBorders>
              <w:top w:val="single" w:color="auto" w:sz="4" w:space="0"/>
              <w:left w:val="single" w:color="auto" w:sz="4" w:space="0"/>
              <w:bottom w:val="single" w:color="auto" w:sz="4" w:space="0"/>
              <w:right w:val="single" w:color="auto" w:sz="4" w:space="0"/>
            </w:tcBorders>
            <w:vAlign w:val="center"/>
          </w:tcPr>
          <w:p w14:paraId="6E0AB47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四平市铁西区站前二马路330---2</w:t>
            </w:r>
          </w:p>
        </w:tc>
      </w:tr>
      <w:tr w14:paraId="7C608131">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06AA57CE">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34</w:t>
            </w:r>
          </w:p>
        </w:tc>
        <w:tc>
          <w:tcPr>
            <w:tcW w:w="1937" w:type="dxa"/>
            <w:tcBorders>
              <w:top w:val="single" w:color="auto" w:sz="4" w:space="0"/>
              <w:left w:val="single" w:color="auto" w:sz="4" w:space="0"/>
              <w:bottom w:val="single" w:color="auto" w:sz="4" w:space="0"/>
              <w:right w:val="single" w:color="auto" w:sz="4" w:space="0"/>
            </w:tcBorders>
            <w:vAlign w:val="center"/>
          </w:tcPr>
          <w:p w14:paraId="6E4020A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铁西区站前街道海丰园社区</w:t>
            </w:r>
          </w:p>
        </w:tc>
        <w:tc>
          <w:tcPr>
            <w:tcW w:w="3413" w:type="dxa"/>
            <w:tcBorders>
              <w:top w:val="single" w:color="auto" w:sz="4" w:space="0"/>
              <w:left w:val="single" w:color="auto" w:sz="4" w:space="0"/>
              <w:bottom w:val="single" w:color="auto" w:sz="4" w:space="0"/>
              <w:right w:val="single" w:color="auto" w:sz="4" w:space="0"/>
            </w:tcBorders>
            <w:vAlign w:val="center"/>
          </w:tcPr>
          <w:p w14:paraId="2757D2D1">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四平市铁西区站前街海丰园</w:t>
            </w:r>
          </w:p>
          <w:p w14:paraId="5A424D0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社区二楼</w:t>
            </w:r>
          </w:p>
        </w:tc>
        <w:tc>
          <w:tcPr>
            <w:tcW w:w="3084" w:type="dxa"/>
            <w:tcBorders>
              <w:top w:val="single" w:color="auto" w:sz="4" w:space="0"/>
              <w:left w:val="single" w:color="auto" w:sz="4" w:space="0"/>
              <w:bottom w:val="single" w:color="auto" w:sz="4" w:space="0"/>
              <w:right w:val="single" w:color="auto" w:sz="4" w:space="0"/>
            </w:tcBorders>
            <w:vAlign w:val="center"/>
          </w:tcPr>
          <w:p w14:paraId="03A23D91">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四平市铁西区南仁兴街</w:t>
            </w:r>
          </w:p>
          <w:p w14:paraId="261295C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1825号</w:t>
            </w:r>
          </w:p>
        </w:tc>
      </w:tr>
      <w:tr w14:paraId="0E89E896">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31F4C78E">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35</w:t>
            </w:r>
          </w:p>
        </w:tc>
        <w:tc>
          <w:tcPr>
            <w:tcW w:w="1937" w:type="dxa"/>
            <w:tcBorders>
              <w:top w:val="single" w:color="auto" w:sz="4" w:space="0"/>
              <w:left w:val="single" w:color="auto" w:sz="4" w:space="0"/>
              <w:bottom w:val="single" w:color="auto" w:sz="4" w:space="0"/>
              <w:right w:val="single" w:color="auto" w:sz="4" w:space="0"/>
            </w:tcBorders>
            <w:vAlign w:val="center"/>
          </w:tcPr>
          <w:p w14:paraId="41DC082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铁西区站前街道中兴社区</w:t>
            </w:r>
          </w:p>
        </w:tc>
        <w:tc>
          <w:tcPr>
            <w:tcW w:w="3413" w:type="dxa"/>
            <w:tcBorders>
              <w:top w:val="single" w:color="auto" w:sz="4" w:space="0"/>
              <w:left w:val="single" w:color="auto" w:sz="4" w:space="0"/>
              <w:bottom w:val="single" w:color="auto" w:sz="4" w:space="0"/>
              <w:right w:val="single" w:color="auto" w:sz="4" w:space="0"/>
            </w:tcBorders>
            <w:vAlign w:val="center"/>
          </w:tcPr>
          <w:p w14:paraId="0A65E07A">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四平市铁西区站前街中兴</w:t>
            </w:r>
          </w:p>
          <w:p w14:paraId="0AE05FD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社区三楼</w:t>
            </w:r>
          </w:p>
        </w:tc>
        <w:tc>
          <w:tcPr>
            <w:tcW w:w="3084" w:type="dxa"/>
            <w:tcBorders>
              <w:top w:val="single" w:color="auto" w:sz="4" w:space="0"/>
              <w:left w:val="single" w:color="auto" w:sz="4" w:space="0"/>
              <w:bottom w:val="single" w:color="auto" w:sz="4" w:space="0"/>
              <w:right w:val="single" w:color="auto" w:sz="4" w:space="0"/>
            </w:tcBorders>
            <w:vAlign w:val="center"/>
          </w:tcPr>
          <w:p w14:paraId="730FD9F5">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四平市铁西区南仁兴街</w:t>
            </w:r>
          </w:p>
          <w:p w14:paraId="3AD02B0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1375号</w:t>
            </w:r>
          </w:p>
        </w:tc>
      </w:tr>
      <w:tr w14:paraId="00123DFA">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378E5CF7">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36</w:t>
            </w:r>
          </w:p>
        </w:tc>
        <w:tc>
          <w:tcPr>
            <w:tcW w:w="1937" w:type="dxa"/>
            <w:tcBorders>
              <w:top w:val="single" w:color="auto" w:sz="4" w:space="0"/>
              <w:left w:val="single" w:color="auto" w:sz="4" w:space="0"/>
              <w:bottom w:val="single" w:color="auto" w:sz="4" w:space="0"/>
              <w:right w:val="single" w:color="auto" w:sz="4" w:space="0"/>
            </w:tcBorders>
            <w:vAlign w:val="center"/>
          </w:tcPr>
          <w:p w14:paraId="48360BD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铁西区站前街道东煤社区</w:t>
            </w:r>
          </w:p>
        </w:tc>
        <w:tc>
          <w:tcPr>
            <w:tcW w:w="3413" w:type="dxa"/>
            <w:tcBorders>
              <w:top w:val="single" w:color="auto" w:sz="4" w:space="0"/>
              <w:left w:val="single" w:color="auto" w:sz="4" w:space="0"/>
              <w:bottom w:val="single" w:color="auto" w:sz="4" w:space="0"/>
              <w:right w:val="single" w:color="auto" w:sz="4" w:space="0"/>
            </w:tcBorders>
            <w:vAlign w:val="center"/>
          </w:tcPr>
          <w:p w14:paraId="794A1F6D">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四平市铁西区站前街道东煤</w:t>
            </w:r>
          </w:p>
          <w:p w14:paraId="41B02AF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社区办公大厅一楼</w:t>
            </w:r>
          </w:p>
        </w:tc>
        <w:tc>
          <w:tcPr>
            <w:tcW w:w="3084" w:type="dxa"/>
            <w:tcBorders>
              <w:top w:val="single" w:color="auto" w:sz="4" w:space="0"/>
              <w:left w:val="single" w:color="auto" w:sz="4" w:space="0"/>
              <w:bottom w:val="single" w:color="auto" w:sz="4" w:space="0"/>
              <w:right w:val="single" w:color="auto" w:sz="4" w:space="0"/>
            </w:tcBorders>
            <w:vAlign w:val="center"/>
          </w:tcPr>
          <w:p w14:paraId="69EDE90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四平市铁西区站前街道新立路636-8号</w:t>
            </w:r>
          </w:p>
        </w:tc>
      </w:tr>
      <w:tr w14:paraId="4EB0BCB9">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38E11AF8">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37</w:t>
            </w:r>
          </w:p>
        </w:tc>
        <w:tc>
          <w:tcPr>
            <w:tcW w:w="1937" w:type="dxa"/>
            <w:tcBorders>
              <w:top w:val="single" w:color="auto" w:sz="4" w:space="0"/>
              <w:left w:val="single" w:color="auto" w:sz="4" w:space="0"/>
              <w:bottom w:val="single" w:color="auto" w:sz="4" w:space="0"/>
              <w:right w:val="single" w:color="auto" w:sz="4" w:space="0"/>
            </w:tcBorders>
            <w:vAlign w:val="center"/>
          </w:tcPr>
          <w:p w14:paraId="5CF124B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铁西区站前街道新立社区</w:t>
            </w:r>
          </w:p>
        </w:tc>
        <w:tc>
          <w:tcPr>
            <w:tcW w:w="3413" w:type="dxa"/>
            <w:tcBorders>
              <w:top w:val="single" w:color="auto" w:sz="4" w:space="0"/>
              <w:left w:val="single" w:color="auto" w:sz="4" w:space="0"/>
              <w:bottom w:val="single" w:color="auto" w:sz="4" w:space="0"/>
              <w:right w:val="single" w:color="auto" w:sz="4" w:space="0"/>
            </w:tcBorders>
            <w:vAlign w:val="center"/>
          </w:tcPr>
          <w:p w14:paraId="3BBCBF1B">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四平市铁西区站前街道新立</w:t>
            </w:r>
          </w:p>
          <w:p w14:paraId="3BCBC3E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w:t>
            </w:r>
          </w:p>
        </w:tc>
        <w:tc>
          <w:tcPr>
            <w:tcW w:w="3084" w:type="dxa"/>
            <w:tcBorders>
              <w:top w:val="single" w:color="auto" w:sz="4" w:space="0"/>
              <w:left w:val="single" w:color="auto" w:sz="4" w:space="0"/>
              <w:bottom w:val="single" w:color="auto" w:sz="4" w:space="0"/>
              <w:right w:val="single" w:color="auto" w:sz="4" w:space="0"/>
            </w:tcBorders>
            <w:vAlign w:val="center"/>
          </w:tcPr>
          <w:p w14:paraId="14B7555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四平市铁西区站前街南仁兴街164号新立社区居委会</w:t>
            </w:r>
          </w:p>
        </w:tc>
      </w:tr>
      <w:tr w14:paraId="4CAA4CE8">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587A217E">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38</w:t>
            </w:r>
          </w:p>
        </w:tc>
        <w:tc>
          <w:tcPr>
            <w:tcW w:w="1937" w:type="dxa"/>
            <w:tcBorders>
              <w:top w:val="single" w:color="auto" w:sz="4" w:space="0"/>
              <w:left w:val="single" w:color="auto" w:sz="4" w:space="0"/>
              <w:bottom w:val="single" w:color="auto" w:sz="4" w:space="0"/>
              <w:right w:val="single" w:color="auto" w:sz="4" w:space="0"/>
            </w:tcBorders>
            <w:vAlign w:val="center"/>
          </w:tcPr>
          <w:p w14:paraId="22C10CC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铁西区站前街道新铁社区</w:t>
            </w:r>
          </w:p>
        </w:tc>
        <w:tc>
          <w:tcPr>
            <w:tcW w:w="3413" w:type="dxa"/>
            <w:tcBorders>
              <w:top w:val="single" w:color="auto" w:sz="4" w:space="0"/>
              <w:left w:val="single" w:color="auto" w:sz="4" w:space="0"/>
              <w:bottom w:val="single" w:color="auto" w:sz="4" w:space="0"/>
              <w:right w:val="single" w:color="auto" w:sz="4" w:space="0"/>
            </w:tcBorders>
            <w:vAlign w:val="center"/>
          </w:tcPr>
          <w:p w14:paraId="7D36A8AE">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四平市铁西区站前街新铁</w:t>
            </w:r>
          </w:p>
          <w:p w14:paraId="3587A44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社区一楼办公大厅</w:t>
            </w:r>
          </w:p>
        </w:tc>
        <w:tc>
          <w:tcPr>
            <w:tcW w:w="3084" w:type="dxa"/>
            <w:tcBorders>
              <w:top w:val="single" w:color="auto" w:sz="4" w:space="0"/>
              <w:left w:val="single" w:color="auto" w:sz="4" w:space="0"/>
              <w:bottom w:val="single" w:color="auto" w:sz="4" w:space="0"/>
              <w:right w:val="single" w:color="auto" w:sz="4" w:space="0"/>
            </w:tcBorders>
            <w:vAlign w:val="center"/>
          </w:tcPr>
          <w:p w14:paraId="0033B57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四平市铁西区站前二马路1081-1</w:t>
            </w:r>
          </w:p>
        </w:tc>
      </w:tr>
      <w:tr w14:paraId="4FD285BF">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769D8D9E">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39</w:t>
            </w:r>
          </w:p>
        </w:tc>
        <w:tc>
          <w:tcPr>
            <w:tcW w:w="1937" w:type="dxa"/>
            <w:tcBorders>
              <w:top w:val="single" w:color="auto" w:sz="4" w:space="0"/>
              <w:left w:val="single" w:color="auto" w:sz="4" w:space="0"/>
              <w:bottom w:val="single" w:color="auto" w:sz="4" w:space="0"/>
              <w:right w:val="single" w:color="auto" w:sz="4" w:space="0"/>
            </w:tcBorders>
            <w:vAlign w:val="center"/>
          </w:tcPr>
          <w:p w14:paraId="5A347654">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铁西区北沟街道办事处</w:t>
            </w:r>
          </w:p>
        </w:tc>
        <w:tc>
          <w:tcPr>
            <w:tcW w:w="3413" w:type="dxa"/>
            <w:tcBorders>
              <w:top w:val="single" w:color="auto" w:sz="4" w:space="0"/>
              <w:left w:val="single" w:color="auto" w:sz="4" w:space="0"/>
              <w:bottom w:val="single" w:color="auto" w:sz="4" w:space="0"/>
              <w:right w:val="single" w:color="auto" w:sz="4" w:space="0"/>
            </w:tcBorders>
            <w:vAlign w:val="center"/>
          </w:tcPr>
          <w:p w14:paraId="30EE7066">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四平市铁西区北沟街道</w:t>
            </w:r>
          </w:p>
          <w:p w14:paraId="7CE65AFB">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办事处二楼</w:t>
            </w:r>
          </w:p>
        </w:tc>
        <w:tc>
          <w:tcPr>
            <w:tcW w:w="3084" w:type="dxa"/>
            <w:tcBorders>
              <w:top w:val="single" w:color="auto" w:sz="4" w:space="0"/>
              <w:left w:val="single" w:color="auto" w:sz="4" w:space="0"/>
              <w:bottom w:val="single" w:color="auto" w:sz="4" w:space="0"/>
              <w:right w:val="single" w:color="auto" w:sz="4" w:space="0"/>
            </w:tcBorders>
            <w:vAlign w:val="center"/>
          </w:tcPr>
          <w:p w14:paraId="37929B56">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四平市铁西区北沟街滨河家园北沟街道办事处</w:t>
            </w:r>
          </w:p>
        </w:tc>
      </w:tr>
      <w:tr w14:paraId="5EF05214">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497EA269">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40</w:t>
            </w:r>
          </w:p>
        </w:tc>
        <w:tc>
          <w:tcPr>
            <w:tcW w:w="1937" w:type="dxa"/>
            <w:tcBorders>
              <w:top w:val="single" w:color="auto" w:sz="4" w:space="0"/>
              <w:left w:val="single" w:color="auto" w:sz="4" w:space="0"/>
              <w:bottom w:val="single" w:color="auto" w:sz="4" w:space="0"/>
              <w:right w:val="single" w:color="auto" w:sz="4" w:space="0"/>
            </w:tcBorders>
            <w:vAlign w:val="center"/>
          </w:tcPr>
          <w:p w14:paraId="0B98D69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铁西区北沟街道北铁社区</w:t>
            </w:r>
          </w:p>
        </w:tc>
        <w:tc>
          <w:tcPr>
            <w:tcW w:w="3413" w:type="dxa"/>
            <w:tcBorders>
              <w:top w:val="single" w:color="auto" w:sz="4" w:space="0"/>
              <w:left w:val="single" w:color="auto" w:sz="4" w:space="0"/>
              <w:bottom w:val="single" w:color="auto" w:sz="4" w:space="0"/>
              <w:right w:val="single" w:color="auto" w:sz="4" w:space="0"/>
            </w:tcBorders>
            <w:vAlign w:val="center"/>
          </w:tcPr>
          <w:p w14:paraId="7CC51A4A">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四平市铁西区北沟街道北铁</w:t>
            </w:r>
          </w:p>
          <w:p w14:paraId="1589A6E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社区一楼办公室</w:t>
            </w:r>
          </w:p>
        </w:tc>
        <w:tc>
          <w:tcPr>
            <w:tcW w:w="3084" w:type="dxa"/>
            <w:tcBorders>
              <w:top w:val="single" w:color="auto" w:sz="4" w:space="0"/>
              <w:left w:val="single" w:color="auto" w:sz="4" w:space="0"/>
              <w:bottom w:val="single" w:color="auto" w:sz="4" w:space="0"/>
              <w:right w:val="single" w:color="auto" w:sz="4" w:space="0"/>
            </w:tcBorders>
            <w:vAlign w:val="center"/>
          </w:tcPr>
          <w:p w14:paraId="3AC652C6">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四平市铁西区金碧北苑</w:t>
            </w:r>
          </w:p>
          <w:p w14:paraId="454CF82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5号楼</w:t>
            </w:r>
          </w:p>
        </w:tc>
      </w:tr>
      <w:tr w14:paraId="26D72FF6">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4FE34662">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4</w:t>
            </w:r>
            <w:r>
              <w:rPr>
                <w:rFonts w:hint="eastAsia" w:ascii="仿宋_GB2312" w:hAnsi="宋体" w:eastAsia="仿宋_GB2312" w:cs="仿宋_GB2312"/>
                <w:color w:val="000000"/>
                <w:kern w:val="0"/>
                <w:sz w:val="24"/>
                <w:szCs w:val="24"/>
                <w:lang w:bidi="ar"/>
              </w:rPr>
              <w:t>1</w:t>
            </w:r>
          </w:p>
        </w:tc>
        <w:tc>
          <w:tcPr>
            <w:tcW w:w="1937" w:type="dxa"/>
            <w:tcBorders>
              <w:top w:val="single" w:color="auto" w:sz="4" w:space="0"/>
              <w:left w:val="single" w:color="auto" w:sz="4" w:space="0"/>
              <w:bottom w:val="single" w:color="auto" w:sz="4" w:space="0"/>
              <w:right w:val="single" w:color="auto" w:sz="4" w:space="0"/>
            </w:tcBorders>
            <w:vAlign w:val="center"/>
          </w:tcPr>
          <w:p w14:paraId="640C457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铁西区北沟街道前锋社区</w:t>
            </w:r>
          </w:p>
        </w:tc>
        <w:tc>
          <w:tcPr>
            <w:tcW w:w="3413" w:type="dxa"/>
            <w:tcBorders>
              <w:top w:val="single" w:color="auto" w:sz="4" w:space="0"/>
              <w:left w:val="single" w:color="auto" w:sz="4" w:space="0"/>
              <w:bottom w:val="single" w:color="auto" w:sz="4" w:space="0"/>
              <w:right w:val="single" w:color="auto" w:sz="4" w:space="0"/>
            </w:tcBorders>
            <w:vAlign w:val="center"/>
          </w:tcPr>
          <w:p w14:paraId="2A069962">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四平市铁西区北沟街道前锋</w:t>
            </w:r>
          </w:p>
          <w:p w14:paraId="332145F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社区一楼办公室</w:t>
            </w:r>
          </w:p>
        </w:tc>
        <w:tc>
          <w:tcPr>
            <w:tcW w:w="3084" w:type="dxa"/>
            <w:tcBorders>
              <w:top w:val="single" w:color="auto" w:sz="4" w:space="0"/>
              <w:left w:val="single" w:color="auto" w:sz="4" w:space="0"/>
              <w:bottom w:val="single" w:color="auto" w:sz="4" w:space="0"/>
              <w:right w:val="single" w:color="auto" w:sz="4" w:space="0"/>
            </w:tcBorders>
            <w:vAlign w:val="center"/>
          </w:tcPr>
          <w:p w14:paraId="5FA934D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四平市铁西区北新华大街659-1号（春光逸园小区内）</w:t>
            </w:r>
          </w:p>
        </w:tc>
      </w:tr>
      <w:tr w14:paraId="121E5BFD">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4C92C0B2">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4</w:t>
            </w:r>
            <w:r>
              <w:rPr>
                <w:rFonts w:hint="eastAsia" w:ascii="仿宋_GB2312" w:hAnsi="宋体" w:eastAsia="仿宋_GB2312" w:cs="仿宋_GB2312"/>
                <w:color w:val="000000"/>
                <w:kern w:val="0"/>
                <w:sz w:val="24"/>
                <w:szCs w:val="24"/>
                <w:lang w:bidi="ar"/>
              </w:rPr>
              <w:t>2</w:t>
            </w:r>
          </w:p>
        </w:tc>
        <w:tc>
          <w:tcPr>
            <w:tcW w:w="1937" w:type="dxa"/>
            <w:tcBorders>
              <w:top w:val="single" w:color="auto" w:sz="4" w:space="0"/>
              <w:left w:val="single" w:color="auto" w:sz="4" w:space="0"/>
              <w:bottom w:val="single" w:color="auto" w:sz="4" w:space="0"/>
              <w:right w:val="single" w:color="auto" w:sz="4" w:space="0"/>
            </w:tcBorders>
            <w:vAlign w:val="center"/>
          </w:tcPr>
          <w:p w14:paraId="5EDDC49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铁西区北沟街道北河社区</w:t>
            </w:r>
          </w:p>
        </w:tc>
        <w:tc>
          <w:tcPr>
            <w:tcW w:w="3413" w:type="dxa"/>
            <w:tcBorders>
              <w:top w:val="single" w:color="auto" w:sz="4" w:space="0"/>
              <w:left w:val="single" w:color="auto" w:sz="4" w:space="0"/>
              <w:bottom w:val="single" w:color="auto" w:sz="4" w:space="0"/>
              <w:right w:val="single" w:color="auto" w:sz="4" w:space="0"/>
            </w:tcBorders>
            <w:vAlign w:val="center"/>
          </w:tcPr>
          <w:p w14:paraId="2ACFF25B">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四平市铁西区北沟街道北河</w:t>
            </w:r>
          </w:p>
          <w:p w14:paraId="491AF1C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社区二楼</w:t>
            </w:r>
          </w:p>
        </w:tc>
        <w:tc>
          <w:tcPr>
            <w:tcW w:w="3084" w:type="dxa"/>
            <w:tcBorders>
              <w:top w:val="single" w:color="auto" w:sz="4" w:space="0"/>
              <w:left w:val="single" w:color="auto" w:sz="4" w:space="0"/>
              <w:bottom w:val="single" w:color="auto" w:sz="4" w:space="0"/>
              <w:right w:val="single" w:color="auto" w:sz="4" w:space="0"/>
            </w:tcBorders>
            <w:vAlign w:val="center"/>
          </w:tcPr>
          <w:p w14:paraId="47C382E4">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四平市铁西区北河西路</w:t>
            </w:r>
          </w:p>
          <w:p w14:paraId="79BDC86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87-2号</w:t>
            </w:r>
          </w:p>
        </w:tc>
      </w:tr>
      <w:tr w14:paraId="41B209BD">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184ECDC1">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4</w:t>
            </w:r>
            <w:r>
              <w:rPr>
                <w:rFonts w:hint="eastAsia" w:ascii="仿宋_GB2312" w:hAnsi="宋体" w:eastAsia="仿宋_GB2312" w:cs="仿宋_GB2312"/>
                <w:color w:val="000000"/>
                <w:kern w:val="0"/>
                <w:sz w:val="24"/>
                <w:szCs w:val="24"/>
                <w:lang w:bidi="ar"/>
              </w:rPr>
              <w:t>3</w:t>
            </w:r>
          </w:p>
        </w:tc>
        <w:tc>
          <w:tcPr>
            <w:tcW w:w="1937" w:type="dxa"/>
            <w:tcBorders>
              <w:top w:val="single" w:color="auto" w:sz="4" w:space="0"/>
              <w:left w:val="single" w:color="auto" w:sz="4" w:space="0"/>
              <w:bottom w:val="single" w:color="auto" w:sz="4" w:space="0"/>
              <w:right w:val="single" w:color="auto" w:sz="4" w:space="0"/>
            </w:tcBorders>
            <w:vAlign w:val="center"/>
          </w:tcPr>
          <w:p w14:paraId="1F60BCB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铁西区北沟街道北沟社区</w:t>
            </w:r>
          </w:p>
        </w:tc>
        <w:tc>
          <w:tcPr>
            <w:tcW w:w="3413" w:type="dxa"/>
            <w:tcBorders>
              <w:top w:val="single" w:color="auto" w:sz="4" w:space="0"/>
              <w:left w:val="single" w:color="auto" w:sz="4" w:space="0"/>
              <w:bottom w:val="single" w:color="auto" w:sz="4" w:space="0"/>
              <w:right w:val="single" w:color="auto" w:sz="4" w:space="0"/>
            </w:tcBorders>
            <w:vAlign w:val="center"/>
          </w:tcPr>
          <w:p w14:paraId="307768FE">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四平市铁西区北沟街道北沟</w:t>
            </w:r>
          </w:p>
          <w:p w14:paraId="263DE7D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社区二楼</w:t>
            </w:r>
          </w:p>
        </w:tc>
        <w:tc>
          <w:tcPr>
            <w:tcW w:w="3084" w:type="dxa"/>
            <w:tcBorders>
              <w:top w:val="single" w:color="auto" w:sz="4" w:space="0"/>
              <w:left w:val="single" w:color="auto" w:sz="4" w:space="0"/>
              <w:bottom w:val="single" w:color="auto" w:sz="4" w:space="0"/>
              <w:right w:val="single" w:color="auto" w:sz="4" w:space="0"/>
            </w:tcBorders>
            <w:vAlign w:val="center"/>
          </w:tcPr>
          <w:p w14:paraId="645FDE0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四平市铁西区北沟街苹果社区18号楼西一单元</w:t>
            </w:r>
          </w:p>
        </w:tc>
      </w:tr>
      <w:tr w14:paraId="488F5B07">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471F3160">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4</w:t>
            </w:r>
            <w:r>
              <w:rPr>
                <w:rFonts w:hint="eastAsia" w:ascii="仿宋_GB2312" w:hAnsi="宋体" w:eastAsia="仿宋_GB2312" w:cs="仿宋_GB2312"/>
                <w:color w:val="000000"/>
                <w:kern w:val="0"/>
                <w:sz w:val="24"/>
                <w:szCs w:val="24"/>
                <w:lang w:bidi="ar"/>
              </w:rPr>
              <w:t>4</w:t>
            </w:r>
          </w:p>
        </w:tc>
        <w:tc>
          <w:tcPr>
            <w:tcW w:w="1937" w:type="dxa"/>
            <w:tcBorders>
              <w:top w:val="single" w:color="auto" w:sz="4" w:space="0"/>
              <w:left w:val="single" w:color="auto" w:sz="4" w:space="0"/>
              <w:bottom w:val="single" w:color="auto" w:sz="4" w:space="0"/>
              <w:right w:val="single" w:color="auto" w:sz="4" w:space="0"/>
            </w:tcBorders>
            <w:vAlign w:val="center"/>
          </w:tcPr>
          <w:p w14:paraId="042B652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铁西区北沟街道北郊社区</w:t>
            </w:r>
          </w:p>
        </w:tc>
        <w:tc>
          <w:tcPr>
            <w:tcW w:w="3413" w:type="dxa"/>
            <w:tcBorders>
              <w:top w:val="single" w:color="auto" w:sz="4" w:space="0"/>
              <w:left w:val="single" w:color="auto" w:sz="4" w:space="0"/>
              <w:bottom w:val="single" w:color="auto" w:sz="4" w:space="0"/>
              <w:right w:val="single" w:color="auto" w:sz="4" w:space="0"/>
            </w:tcBorders>
            <w:vAlign w:val="center"/>
          </w:tcPr>
          <w:p w14:paraId="5B280856">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四平市铁西区北沟街道北郊</w:t>
            </w:r>
          </w:p>
          <w:p w14:paraId="717AF35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社区一楼大厅</w:t>
            </w:r>
          </w:p>
        </w:tc>
        <w:tc>
          <w:tcPr>
            <w:tcW w:w="3084" w:type="dxa"/>
            <w:tcBorders>
              <w:top w:val="single" w:color="auto" w:sz="4" w:space="0"/>
              <w:left w:val="single" w:color="auto" w:sz="4" w:space="0"/>
              <w:bottom w:val="single" w:color="auto" w:sz="4" w:space="0"/>
              <w:right w:val="single" w:color="auto" w:sz="4" w:space="0"/>
            </w:tcBorders>
            <w:vAlign w:val="center"/>
          </w:tcPr>
          <w:p w14:paraId="2BB1ADA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四平市铁西区玺泷明都小区36号楼</w:t>
            </w:r>
          </w:p>
        </w:tc>
      </w:tr>
      <w:tr w14:paraId="4DD85993">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04595B50">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4</w:t>
            </w:r>
            <w:r>
              <w:rPr>
                <w:rFonts w:hint="eastAsia" w:ascii="仿宋_GB2312" w:hAnsi="宋体" w:eastAsia="仿宋_GB2312" w:cs="仿宋_GB2312"/>
                <w:color w:val="000000"/>
                <w:kern w:val="0"/>
                <w:sz w:val="24"/>
                <w:szCs w:val="24"/>
                <w:lang w:bidi="ar"/>
              </w:rPr>
              <w:t>5</w:t>
            </w:r>
          </w:p>
        </w:tc>
        <w:tc>
          <w:tcPr>
            <w:tcW w:w="1937" w:type="dxa"/>
            <w:tcBorders>
              <w:top w:val="single" w:color="auto" w:sz="4" w:space="0"/>
              <w:left w:val="single" w:color="auto" w:sz="4" w:space="0"/>
              <w:bottom w:val="single" w:color="auto" w:sz="4" w:space="0"/>
              <w:right w:val="single" w:color="auto" w:sz="4" w:space="0"/>
            </w:tcBorders>
            <w:vAlign w:val="center"/>
          </w:tcPr>
          <w:p w14:paraId="71CF381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铁西区北沟街道一道口社区</w:t>
            </w:r>
          </w:p>
        </w:tc>
        <w:tc>
          <w:tcPr>
            <w:tcW w:w="3413" w:type="dxa"/>
            <w:tcBorders>
              <w:top w:val="single" w:color="auto" w:sz="4" w:space="0"/>
              <w:left w:val="single" w:color="auto" w:sz="4" w:space="0"/>
              <w:bottom w:val="single" w:color="auto" w:sz="4" w:space="0"/>
              <w:right w:val="single" w:color="auto" w:sz="4" w:space="0"/>
            </w:tcBorders>
            <w:vAlign w:val="center"/>
          </w:tcPr>
          <w:p w14:paraId="4AB9BB27">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四平市铁西区北沟街道一道口</w:t>
            </w:r>
          </w:p>
          <w:p w14:paraId="5340559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社区二楼</w:t>
            </w:r>
          </w:p>
        </w:tc>
        <w:tc>
          <w:tcPr>
            <w:tcW w:w="3084" w:type="dxa"/>
            <w:tcBorders>
              <w:top w:val="single" w:color="auto" w:sz="4" w:space="0"/>
              <w:left w:val="single" w:color="auto" w:sz="4" w:space="0"/>
              <w:bottom w:val="single" w:color="auto" w:sz="4" w:space="0"/>
              <w:right w:val="single" w:color="auto" w:sz="4" w:space="0"/>
            </w:tcBorders>
            <w:vAlign w:val="center"/>
          </w:tcPr>
          <w:p w14:paraId="3EE6755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四平市铁西区北沟街北沟新村小区7号楼北侧</w:t>
            </w:r>
          </w:p>
        </w:tc>
      </w:tr>
      <w:tr w14:paraId="3CB69447">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0B1DAC5A">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4</w:t>
            </w:r>
            <w:r>
              <w:rPr>
                <w:rFonts w:hint="eastAsia" w:ascii="仿宋_GB2312" w:hAnsi="宋体" w:eastAsia="仿宋_GB2312" w:cs="仿宋_GB2312"/>
                <w:b/>
                <w:color w:val="000000"/>
                <w:kern w:val="0"/>
                <w:sz w:val="24"/>
                <w:szCs w:val="24"/>
                <w:lang w:bidi="ar"/>
              </w:rPr>
              <w:t>6</w:t>
            </w:r>
          </w:p>
        </w:tc>
        <w:tc>
          <w:tcPr>
            <w:tcW w:w="1937" w:type="dxa"/>
            <w:tcBorders>
              <w:top w:val="single" w:color="auto" w:sz="4" w:space="0"/>
              <w:left w:val="single" w:color="auto" w:sz="4" w:space="0"/>
              <w:bottom w:val="single" w:color="auto" w:sz="4" w:space="0"/>
              <w:right w:val="single" w:color="auto" w:sz="4" w:space="0"/>
            </w:tcBorders>
            <w:vAlign w:val="center"/>
          </w:tcPr>
          <w:p w14:paraId="080E8C74">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铁西区地直街道办事处</w:t>
            </w:r>
          </w:p>
        </w:tc>
        <w:tc>
          <w:tcPr>
            <w:tcW w:w="3413" w:type="dxa"/>
            <w:tcBorders>
              <w:top w:val="single" w:color="auto" w:sz="4" w:space="0"/>
              <w:left w:val="single" w:color="auto" w:sz="4" w:space="0"/>
              <w:bottom w:val="single" w:color="auto" w:sz="4" w:space="0"/>
              <w:right w:val="single" w:color="auto" w:sz="4" w:space="0"/>
            </w:tcBorders>
            <w:vAlign w:val="center"/>
          </w:tcPr>
          <w:p w14:paraId="196D14ED">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四平市铁西区地直街道</w:t>
            </w:r>
          </w:p>
          <w:p w14:paraId="28F67D10">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办事处二楼</w:t>
            </w:r>
          </w:p>
        </w:tc>
        <w:tc>
          <w:tcPr>
            <w:tcW w:w="3084" w:type="dxa"/>
            <w:tcBorders>
              <w:top w:val="single" w:color="auto" w:sz="4" w:space="0"/>
              <w:left w:val="single" w:color="auto" w:sz="4" w:space="0"/>
              <w:bottom w:val="single" w:color="auto" w:sz="4" w:space="0"/>
              <w:right w:val="single" w:color="auto" w:sz="4" w:space="0"/>
            </w:tcBorders>
            <w:vAlign w:val="center"/>
          </w:tcPr>
          <w:p w14:paraId="4C5C4014">
            <w:pPr>
              <w:widowControl/>
              <w:jc w:val="center"/>
              <w:textAlignment w:val="center"/>
              <w:rPr>
                <w:rFonts w:hint="default" w:ascii="宋体" w:hAnsi="宋体" w:eastAsia="宋体" w:cs="宋体"/>
                <w:b/>
                <w:color w:val="000000"/>
                <w:sz w:val="24"/>
                <w:szCs w:val="24"/>
                <w:lang w:val="en-US" w:eastAsia="zh-CN"/>
              </w:rPr>
            </w:pPr>
            <w:r>
              <w:rPr>
                <w:rFonts w:hint="eastAsia" w:ascii="宋体" w:hAnsi="宋体" w:cs="宋体"/>
                <w:b/>
                <w:color w:val="000000"/>
                <w:kern w:val="0"/>
                <w:sz w:val="24"/>
                <w:szCs w:val="24"/>
                <w:lang w:bidi="ar"/>
              </w:rPr>
              <w:t>四平市铁西区</w:t>
            </w:r>
            <w:r>
              <w:rPr>
                <w:rFonts w:hint="eastAsia" w:ascii="宋体" w:hAnsi="宋体" w:cs="宋体"/>
                <w:b/>
                <w:color w:val="000000"/>
                <w:kern w:val="0"/>
                <w:sz w:val="24"/>
                <w:szCs w:val="24"/>
                <w:lang w:eastAsia="zh-CN" w:bidi="ar"/>
              </w:rPr>
              <w:t>市府路</w:t>
            </w:r>
            <w:r>
              <w:rPr>
                <w:rFonts w:hint="eastAsia" w:ascii="宋体" w:hAnsi="宋体" w:cs="宋体"/>
                <w:b/>
                <w:color w:val="000000"/>
                <w:kern w:val="0"/>
                <w:sz w:val="24"/>
                <w:szCs w:val="24"/>
                <w:lang w:val="en-US" w:eastAsia="zh-CN" w:bidi="ar"/>
              </w:rPr>
              <w:t>514号</w:t>
            </w:r>
          </w:p>
        </w:tc>
      </w:tr>
      <w:tr w14:paraId="1FE14410">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17432137">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4</w:t>
            </w:r>
            <w:r>
              <w:rPr>
                <w:rFonts w:hint="eastAsia" w:ascii="仿宋_GB2312" w:hAnsi="宋体" w:eastAsia="仿宋_GB2312" w:cs="仿宋_GB2312"/>
                <w:color w:val="000000"/>
                <w:kern w:val="0"/>
                <w:sz w:val="24"/>
                <w:szCs w:val="24"/>
                <w:lang w:bidi="ar"/>
              </w:rPr>
              <w:t>7</w:t>
            </w:r>
          </w:p>
        </w:tc>
        <w:tc>
          <w:tcPr>
            <w:tcW w:w="1937" w:type="dxa"/>
            <w:tcBorders>
              <w:top w:val="single" w:color="auto" w:sz="4" w:space="0"/>
              <w:left w:val="single" w:color="auto" w:sz="4" w:space="0"/>
              <w:bottom w:val="single" w:color="auto" w:sz="4" w:space="0"/>
              <w:right w:val="single" w:color="auto" w:sz="4" w:space="0"/>
            </w:tcBorders>
            <w:vAlign w:val="center"/>
          </w:tcPr>
          <w:p w14:paraId="01A037D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爱民社区</w:t>
            </w:r>
          </w:p>
        </w:tc>
        <w:tc>
          <w:tcPr>
            <w:tcW w:w="3413" w:type="dxa"/>
            <w:tcBorders>
              <w:top w:val="single" w:color="auto" w:sz="4" w:space="0"/>
              <w:left w:val="single" w:color="auto" w:sz="4" w:space="0"/>
              <w:bottom w:val="single" w:color="auto" w:sz="4" w:space="0"/>
              <w:right w:val="single" w:color="auto" w:sz="4" w:space="0"/>
            </w:tcBorders>
            <w:vAlign w:val="center"/>
          </w:tcPr>
          <w:p w14:paraId="06557A4A">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四平市铁西区地直街道爱民</w:t>
            </w:r>
          </w:p>
          <w:p w14:paraId="6F027AF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w:t>
            </w:r>
          </w:p>
        </w:tc>
        <w:tc>
          <w:tcPr>
            <w:tcW w:w="3084" w:type="dxa"/>
            <w:tcBorders>
              <w:top w:val="single" w:color="auto" w:sz="4" w:space="0"/>
              <w:left w:val="single" w:color="auto" w:sz="4" w:space="0"/>
              <w:bottom w:val="single" w:color="auto" w:sz="4" w:space="0"/>
              <w:right w:val="single" w:color="auto" w:sz="4" w:space="0"/>
            </w:tcBorders>
            <w:vAlign w:val="center"/>
          </w:tcPr>
          <w:p w14:paraId="4E3F3AB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四平市铁西区地直街实验路134号</w:t>
            </w:r>
          </w:p>
        </w:tc>
      </w:tr>
      <w:tr w14:paraId="1209F448">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07601516">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4</w:t>
            </w:r>
            <w:r>
              <w:rPr>
                <w:rFonts w:hint="eastAsia" w:ascii="仿宋_GB2312" w:hAnsi="宋体" w:eastAsia="仿宋_GB2312" w:cs="仿宋_GB2312"/>
                <w:color w:val="000000"/>
                <w:kern w:val="0"/>
                <w:sz w:val="24"/>
                <w:szCs w:val="24"/>
                <w:lang w:bidi="ar"/>
              </w:rPr>
              <w:t>8</w:t>
            </w:r>
          </w:p>
        </w:tc>
        <w:tc>
          <w:tcPr>
            <w:tcW w:w="1937" w:type="dxa"/>
            <w:tcBorders>
              <w:top w:val="single" w:color="auto" w:sz="4" w:space="0"/>
              <w:left w:val="single" w:color="auto" w:sz="4" w:space="0"/>
              <w:bottom w:val="single" w:color="auto" w:sz="4" w:space="0"/>
              <w:right w:val="single" w:color="auto" w:sz="4" w:space="0"/>
            </w:tcBorders>
            <w:vAlign w:val="center"/>
          </w:tcPr>
          <w:p w14:paraId="04A0F90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地直社区</w:t>
            </w:r>
          </w:p>
        </w:tc>
        <w:tc>
          <w:tcPr>
            <w:tcW w:w="3413" w:type="dxa"/>
            <w:tcBorders>
              <w:top w:val="single" w:color="auto" w:sz="4" w:space="0"/>
              <w:left w:val="single" w:color="auto" w:sz="4" w:space="0"/>
              <w:bottom w:val="single" w:color="auto" w:sz="4" w:space="0"/>
              <w:right w:val="single" w:color="auto" w:sz="4" w:space="0"/>
            </w:tcBorders>
            <w:vAlign w:val="center"/>
          </w:tcPr>
          <w:p w14:paraId="231134EC">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铁西区地直街道办事处地直</w:t>
            </w:r>
          </w:p>
          <w:p w14:paraId="0013498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社区委员会一楼</w:t>
            </w:r>
          </w:p>
        </w:tc>
        <w:tc>
          <w:tcPr>
            <w:tcW w:w="3084" w:type="dxa"/>
            <w:tcBorders>
              <w:top w:val="single" w:color="auto" w:sz="4" w:space="0"/>
              <w:left w:val="single" w:color="auto" w:sz="4" w:space="0"/>
              <w:bottom w:val="single" w:color="auto" w:sz="4" w:space="0"/>
              <w:right w:val="single" w:color="auto" w:sz="4" w:space="0"/>
            </w:tcBorders>
            <w:vAlign w:val="center"/>
          </w:tcPr>
          <w:p w14:paraId="601FB75F">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四平市铁西区公园北路</w:t>
            </w:r>
          </w:p>
          <w:p w14:paraId="3FBA549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2488号</w:t>
            </w:r>
          </w:p>
        </w:tc>
      </w:tr>
      <w:tr w14:paraId="55489EE4">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5D2D47C0">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49</w:t>
            </w:r>
          </w:p>
        </w:tc>
        <w:tc>
          <w:tcPr>
            <w:tcW w:w="1937" w:type="dxa"/>
            <w:tcBorders>
              <w:top w:val="single" w:color="auto" w:sz="4" w:space="0"/>
              <w:left w:val="single" w:color="auto" w:sz="4" w:space="0"/>
              <w:bottom w:val="single" w:color="auto" w:sz="4" w:space="0"/>
              <w:right w:val="single" w:color="auto" w:sz="4" w:space="0"/>
            </w:tcBorders>
            <w:vAlign w:val="center"/>
          </w:tcPr>
          <w:p w14:paraId="7CF22E7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华宇社区</w:t>
            </w:r>
          </w:p>
        </w:tc>
        <w:tc>
          <w:tcPr>
            <w:tcW w:w="3413" w:type="dxa"/>
            <w:tcBorders>
              <w:top w:val="single" w:color="auto" w:sz="4" w:space="0"/>
              <w:left w:val="single" w:color="auto" w:sz="4" w:space="0"/>
              <w:bottom w:val="single" w:color="auto" w:sz="4" w:space="0"/>
              <w:right w:val="single" w:color="auto" w:sz="4" w:space="0"/>
            </w:tcBorders>
            <w:vAlign w:val="center"/>
          </w:tcPr>
          <w:p w14:paraId="590C469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华宇社区二楼</w:t>
            </w:r>
          </w:p>
        </w:tc>
        <w:tc>
          <w:tcPr>
            <w:tcW w:w="3084" w:type="dxa"/>
            <w:tcBorders>
              <w:top w:val="single" w:color="auto" w:sz="4" w:space="0"/>
              <w:left w:val="single" w:color="auto" w:sz="4" w:space="0"/>
              <w:bottom w:val="single" w:color="auto" w:sz="4" w:space="0"/>
              <w:right w:val="single" w:color="auto" w:sz="4" w:space="0"/>
            </w:tcBorders>
            <w:vAlign w:val="center"/>
          </w:tcPr>
          <w:p w14:paraId="0BADDA1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四平市铁西区西郊街与河南路交汇处华宇城F21商网</w:t>
            </w:r>
          </w:p>
        </w:tc>
      </w:tr>
      <w:tr w14:paraId="07274821">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29F281B2">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r>
              <w:rPr>
                <w:rFonts w:hint="eastAsia" w:ascii="仿宋_GB2312" w:hAnsi="宋体" w:eastAsia="仿宋_GB2312" w:cs="仿宋_GB2312"/>
                <w:color w:val="000000"/>
                <w:kern w:val="0"/>
                <w:sz w:val="24"/>
                <w:szCs w:val="24"/>
                <w:lang w:bidi="ar"/>
              </w:rPr>
              <w:t>0</w:t>
            </w:r>
          </w:p>
        </w:tc>
        <w:tc>
          <w:tcPr>
            <w:tcW w:w="1937" w:type="dxa"/>
            <w:tcBorders>
              <w:top w:val="single" w:color="auto" w:sz="4" w:space="0"/>
              <w:left w:val="single" w:color="auto" w:sz="4" w:space="0"/>
              <w:bottom w:val="single" w:color="auto" w:sz="4" w:space="0"/>
              <w:right w:val="single" w:color="auto" w:sz="4" w:space="0"/>
            </w:tcBorders>
            <w:vAlign w:val="center"/>
          </w:tcPr>
          <w:p w14:paraId="5EF7E15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利群社区</w:t>
            </w:r>
          </w:p>
        </w:tc>
        <w:tc>
          <w:tcPr>
            <w:tcW w:w="3413" w:type="dxa"/>
            <w:tcBorders>
              <w:top w:val="single" w:color="auto" w:sz="4" w:space="0"/>
              <w:left w:val="single" w:color="auto" w:sz="4" w:space="0"/>
              <w:bottom w:val="single" w:color="auto" w:sz="4" w:space="0"/>
              <w:right w:val="single" w:color="auto" w:sz="4" w:space="0"/>
            </w:tcBorders>
            <w:vAlign w:val="center"/>
          </w:tcPr>
          <w:p w14:paraId="2F3B64C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地直街利群社区二楼</w:t>
            </w:r>
          </w:p>
        </w:tc>
        <w:tc>
          <w:tcPr>
            <w:tcW w:w="3084" w:type="dxa"/>
            <w:tcBorders>
              <w:top w:val="single" w:color="auto" w:sz="4" w:space="0"/>
              <w:left w:val="single" w:color="auto" w:sz="4" w:space="0"/>
              <w:bottom w:val="single" w:color="auto" w:sz="4" w:space="0"/>
              <w:right w:val="single" w:color="auto" w:sz="4" w:space="0"/>
            </w:tcBorders>
            <w:vAlign w:val="center"/>
          </w:tcPr>
          <w:p w14:paraId="4DFBC7A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四平市铁西区地直街利群街299号</w:t>
            </w:r>
          </w:p>
        </w:tc>
      </w:tr>
      <w:tr w14:paraId="0FD612A9">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19FA5C7C">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r>
              <w:rPr>
                <w:rFonts w:hint="eastAsia" w:ascii="仿宋_GB2312" w:hAnsi="宋体" w:eastAsia="仿宋_GB2312" w:cs="仿宋_GB2312"/>
                <w:color w:val="000000"/>
                <w:kern w:val="0"/>
                <w:sz w:val="24"/>
                <w:szCs w:val="24"/>
                <w:lang w:bidi="ar"/>
              </w:rPr>
              <w:t>1</w:t>
            </w:r>
          </w:p>
        </w:tc>
        <w:tc>
          <w:tcPr>
            <w:tcW w:w="1937" w:type="dxa"/>
            <w:tcBorders>
              <w:top w:val="single" w:color="auto" w:sz="4" w:space="0"/>
              <w:left w:val="single" w:color="auto" w:sz="4" w:space="0"/>
              <w:bottom w:val="single" w:color="auto" w:sz="4" w:space="0"/>
              <w:right w:val="single" w:color="auto" w:sz="4" w:space="0"/>
            </w:tcBorders>
            <w:vAlign w:val="center"/>
          </w:tcPr>
          <w:p w14:paraId="2B300C5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南河社区</w:t>
            </w:r>
          </w:p>
        </w:tc>
        <w:tc>
          <w:tcPr>
            <w:tcW w:w="3413" w:type="dxa"/>
            <w:tcBorders>
              <w:top w:val="single" w:color="auto" w:sz="4" w:space="0"/>
              <w:left w:val="single" w:color="auto" w:sz="4" w:space="0"/>
              <w:bottom w:val="single" w:color="auto" w:sz="4" w:space="0"/>
              <w:right w:val="single" w:color="auto" w:sz="4" w:space="0"/>
            </w:tcBorders>
            <w:vAlign w:val="center"/>
          </w:tcPr>
          <w:p w14:paraId="1E66B1B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南河社区一楼</w:t>
            </w:r>
          </w:p>
        </w:tc>
        <w:tc>
          <w:tcPr>
            <w:tcW w:w="3084" w:type="dxa"/>
            <w:tcBorders>
              <w:top w:val="single" w:color="auto" w:sz="4" w:space="0"/>
              <w:left w:val="single" w:color="auto" w:sz="4" w:space="0"/>
              <w:bottom w:val="single" w:color="auto" w:sz="4" w:space="0"/>
              <w:right w:val="single" w:color="auto" w:sz="4" w:space="0"/>
            </w:tcBorders>
            <w:vAlign w:val="center"/>
          </w:tcPr>
          <w:p w14:paraId="0485080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四平市铁西区英雄大街实验路365号</w:t>
            </w:r>
          </w:p>
        </w:tc>
      </w:tr>
      <w:tr w14:paraId="735C90AA">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04EB1248">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r>
              <w:rPr>
                <w:rFonts w:hint="eastAsia" w:ascii="仿宋_GB2312" w:hAnsi="宋体" w:eastAsia="仿宋_GB2312" w:cs="仿宋_GB2312"/>
                <w:color w:val="000000"/>
                <w:kern w:val="0"/>
                <w:sz w:val="24"/>
                <w:szCs w:val="24"/>
                <w:lang w:bidi="ar"/>
              </w:rPr>
              <w:t>2</w:t>
            </w:r>
          </w:p>
        </w:tc>
        <w:tc>
          <w:tcPr>
            <w:tcW w:w="1937" w:type="dxa"/>
            <w:tcBorders>
              <w:top w:val="single" w:color="auto" w:sz="4" w:space="0"/>
              <w:left w:val="single" w:color="auto" w:sz="4" w:space="0"/>
              <w:bottom w:val="single" w:color="auto" w:sz="4" w:space="0"/>
              <w:right w:val="single" w:color="auto" w:sz="4" w:space="0"/>
            </w:tcBorders>
            <w:vAlign w:val="center"/>
          </w:tcPr>
          <w:p w14:paraId="13F0045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桥西社区</w:t>
            </w:r>
          </w:p>
        </w:tc>
        <w:tc>
          <w:tcPr>
            <w:tcW w:w="3413" w:type="dxa"/>
            <w:tcBorders>
              <w:top w:val="single" w:color="auto" w:sz="4" w:space="0"/>
              <w:left w:val="single" w:color="auto" w:sz="4" w:space="0"/>
              <w:bottom w:val="single" w:color="auto" w:sz="4" w:space="0"/>
              <w:right w:val="single" w:color="auto" w:sz="4" w:space="0"/>
            </w:tcBorders>
            <w:vAlign w:val="center"/>
          </w:tcPr>
          <w:p w14:paraId="03B7D87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桥西社区一楼</w:t>
            </w:r>
          </w:p>
        </w:tc>
        <w:tc>
          <w:tcPr>
            <w:tcW w:w="3084" w:type="dxa"/>
            <w:tcBorders>
              <w:top w:val="single" w:color="auto" w:sz="4" w:space="0"/>
              <w:left w:val="single" w:color="auto" w:sz="4" w:space="0"/>
              <w:bottom w:val="single" w:color="auto" w:sz="4" w:space="0"/>
              <w:right w:val="single" w:color="auto" w:sz="4" w:space="0"/>
            </w:tcBorders>
            <w:vAlign w:val="center"/>
          </w:tcPr>
          <w:p w14:paraId="5BB9001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四平市铁西区英雄大街金凯浅水湾院内</w:t>
            </w:r>
          </w:p>
        </w:tc>
      </w:tr>
      <w:tr w14:paraId="39D38D93">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66B22F78">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r>
              <w:rPr>
                <w:rFonts w:hint="eastAsia" w:ascii="仿宋_GB2312" w:hAnsi="宋体" w:eastAsia="仿宋_GB2312" w:cs="仿宋_GB2312"/>
                <w:color w:val="000000"/>
                <w:kern w:val="0"/>
                <w:sz w:val="24"/>
                <w:szCs w:val="24"/>
                <w:lang w:bidi="ar"/>
              </w:rPr>
              <w:t>3</w:t>
            </w:r>
          </w:p>
        </w:tc>
        <w:tc>
          <w:tcPr>
            <w:tcW w:w="1937" w:type="dxa"/>
            <w:tcBorders>
              <w:top w:val="single" w:color="auto" w:sz="4" w:space="0"/>
              <w:left w:val="single" w:color="auto" w:sz="4" w:space="0"/>
              <w:bottom w:val="single" w:color="auto" w:sz="4" w:space="0"/>
              <w:right w:val="single" w:color="auto" w:sz="4" w:space="0"/>
            </w:tcBorders>
            <w:vAlign w:val="center"/>
          </w:tcPr>
          <w:p w14:paraId="2FD1BF6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长征社区</w:t>
            </w:r>
          </w:p>
        </w:tc>
        <w:tc>
          <w:tcPr>
            <w:tcW w:w="3413" w:type="dxa"/>
            <w:tcBorders>
              <w:top w:val="single" w:color="auto" w:sz="4" w:space="0"/>
              <w:left w:val="single" w:color="auto" w:sz="4" w:space="0"/>
              <w:bottom w:val="single" w:color="auto" w:sz="4" w:space="0"/>
              <w:right w:val="single" w:color="auto" w:sz="4" w:space="0"/>
            </w:tcBorders>
            <w:vAlign w:val="center"/>
          </w:tcPr>
          <w:p w14:paraId="5019620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长征社区一楼办公大厅</w:t>
            </w:r>
          </w:p>
        </w:tc>
        <w:tc>
          <w:tcPr>
            <w:tcW w:w="3084" w:type="dxa"/>
            <w:tcBorders>
              <w:top w:val="single" w:color="auto" w:sz="4" w:space="0"/>
              <w:left w:val="single" w:color="auto" w:sz="4" w:space="0"/>
              <w:bottom w:val="single" w:color="auto" w:sz="4" w:space="0"/>
              <w:right w:val="single" w:color="auto" w:sz="4" w:space="0"/>
            </w:tcBorders>
            <w:vAlign w:val="center"/>
          </w:tcPr>
          <w:p w14:paraId="35E4634E">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四平市铁西区军分区南路</w:t>
            </w:r>
          </w:p>
          <w:p w14:paraId="0CE37F1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112号</w:t>
            </w:r>
          </w:p>
        </w:tc>
      </w:tr>
      <w:tr w14:paraId="71B0F051">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43ACF84E">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r>
              <w:rPr>
                <w:rFonts w:hint="eastAsia" w:ascii="仿宋_GB2312" w:hAnsi="宋体" w:eastAsia="仿宋_GB2312" w:cs="仿宋_GB2312"/>
                <w:color w:val="000000"/>
                <w:kern w:val="0"/>
                <w:sz w:val="24"/>
                <w:szCs w:val="24"/>
                <w:lang w:bidi="ar"/>
              </w:rPr>
              <w:t>4</w:t>
            </w:r>
          </w:p>
        </w:tc>
        <w:tc>
          <w:tcPr>
            <w:tcW w:w="1937" w:type="dxa"/>
            <w:tcBorders>
              <w:top w:val="single" w:color="auto" w:sz="4" w:space="0"/>
              <w:left w:val="single" w:color="auto" w:sz="4" w:space="0"/>
              <w:bottom w:val="single" w:color="auto" w:sz="4" w:space="0"/>
              <w:right w:val="single" w:color="auto" w:sz="4" w:space="0"/>
            </w:tcBorders>
            <w:vAlign w:val="center"/>
          </w:tcPr>
          <w:p w14:paraId="162D3EB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西园社区</w:t>
            </w:r>
          </w:p>
        </w:tc>
        <w:tc>
          <w:tcPr>
            <w:tcW w:w="3413" w:type="dxa"/>
            <w:tcBorders>
              <w:top w:val="single" w:color="auto" w:sz="4" w:space="0"/>
              <w:left w:val="single" w:color="auto" w:sz="4" w:space="0"/>
              <w:bottom w:val="single" w:color="auto" w:sz="4" w:space="0"/>
              <w:right w:val="single" w:color="auto" w:sz="4" w:space="0"/>
            </w:tcBorders>
            <w:vAlign w:val="center"/>
          </w:tcPr>
          <w:p w14:paraId="5D25B333">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铁西区地直街道办事处西</w:t>
            </w:r>
          </w:p>
          <w:p w14:paraId="2BD971F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园社区委员会一楼</w:t>
            </w:r>
          </w:p>
        </w:tc>
        <w:tc>
          <w:tcPr>
            <w:tcW w:w="3084" w:type="dxa"/>
            <w:tcBorders>
              <w:top w:val="single" w:color="auto" w:sz="4" w:space="0"/>
              <w:left w:val="single" w:color="auto" w:sz="4" w:space="0"/>
              <w:bottom w:val="single" w:color="auto" w:sz="4" w:space="0"/>
              <w:right w:val="single" w:color="auto" w:sz="4" w:space="0"/>
            </w:tcBorders>
            <w:vAlign w:val="center"/>
          </w:tcPr>
          <w:p w14:paraId="00BF5F0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四平市铁西区三角院旁</w:t>
            </w:r>
          </w:p>
        </w:tc>
      </w:tr>
      <w:tr w14:paraId="4A42AA82">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4626DF7C">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r>
              <w:rPr>
                <w:rFonts w:hint="eastAsia" w:ascii="仿宋_GB2312" w:hAnsi="宋体" w:eastAsia="仿宋_GB2312" w:cs="仿宋_GB2312"/>
                <w:color w:val="000000"/>
                <w:kern w:val="0"/>
                <w:sz w:val="24"/>
                <w:szCs w:val="24"/>
                <w:lang w:bidi="ar"/>
              </w:rPr>
              <w:t>5</w:t>
            </w:r>
          </w:p>
        </w:tc>
        <w:tc>
          <w:tcPr>
            <w:tcW w:w="1937" w:type="dxa"/>
            <w:tcBorders>
              <w:top w:val="single" w:color="auto" w:sz="4" w:space="0"/>
              <w:left w:val="single" w:color="auto" w:sz="4" w:space="0"/>
              <w:bottom w:val="single" w:color="auto" w:sz="4" w:space="0"/>
              <w:right w:val="single" w:color="auto" w:sz="4" w:space="0"/>
            </w:tcBorders>
            <w:vAlign w:val="center"/>
          </w:tcPr>
          <w:p w14:paraId="339485C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迎宾社区</w:t>
            </w:r>
          </w:p>
        </w:tc>
        <w:tc>
          <w:tcPr>
            <w:tcW w:w="3413" w:type="dxa"/>
            <w:tcBorders>
              <w:top w:val="single" w:color="auto" w:sz="4" w:space="0"/>
              <w:left w:val="single" w:color="auto" w:sz="4" w:space="0"/>
              <w:bottom w:val="single" w:color="auto" w:sz="4" w:space="0"/>
              <w:right w:val="single" w:color="auto" w:sz="4" w:space="0"/>
            </w:tcBorders>
            <w:vAlign w:val="center"/>
          </w:tcPr>
          <w:p w14:paraId="112BD3D3">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四平市铁西区地直街道迎宾</w:t>
            </w:r>
          </w:p>
          <w:p w14:paraId="754B07D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社区一楼</w:t>
            </w:r>
          </w:p>
        </w:tc>
        <w:tc>
          <w:tcPr>
            <w:tcW w:w="3084" w:type="dxa"/>
            <w:tcBorders>
              <w:top w:val="single" w:color="auto" w:sz="4" w:space="0"/>
              <w:left w:val="single" w:color="auto" w:sz="4" w:space="0"/>
              <w:bottom w:val="single" w:color="auto" w:sz="4" w:space="0"/>
              <w:right w:val="single" w:color="auto" w:sz="4" w:space="0"/>
            </w:tcBorders>
            <w:vAlign w:val="center"/>
          </w:tcPr>
          <w:p w14:paraId="06FD295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四平市铁西区中央西路154-2号楼（地直街小学北门红房子）</w:t>
            </w:r>
          </w:p>
        </w:tc>
      </w:tr>
      <w:tr w14:paraId="5C935A64">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3BF7F579">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r>
              <w:rPr>
                <w:rFonts w:hint="eastAsia" w:ascii="仿宋_GB2312" w:hAnsi="宋体" w:eastAsia="仿宋_GB2312" w:cs="仿宋_GB2312"/>
                <w:color w:val="000000"/>
                <w:kern w:val="0"/>
                <w:sz w:val="24"/>
                <w:szCs w:val="24"/>
                <w:lang w:bidi="ar"/>
              </w:rPr>
              <w:t>6</w:t>
            </w:r>
          </w:p>
        </w:tc>
        <w:tc>
          <w:tcPr>
            <w:tcW w:w="1937" w:type="dxa"/>
            <w:tcBorders>
              <w:top w:val="single" w:color="auto" w:sz="4" w:space="0"/>
              <w:left w:val="single" w:color="auto" w:sz="4" w:space="0"/>
              <w:bottom w:val="single" w:color="auto" w:sz="4" w:space="0"/>
              <w:right w:val="single" w:color="auto" w:sz="4" w:space="0"/>
            </w:tcBorders>
            <w:vAlign w:val="center"/>
          </w:tcPr>
          <w:p w14:paraId="43561FE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二里社区</w:t>
            </w:r>
          </w:p>
        </w:tc>
        <w:tc>
          <w:tcPr>
            <w:tcW w:w="3413" w:type="dxa"/>
            <w:tcBorders>
              <w:top w:val="single" w:color="auto" w:sz="4" w:space="0"/>
              <w:left w:val="single" w:color="auto" w:sz="4" w:space="0"/>
              <w:bottom w:val="single" w:color="auto" w:sz="4" w:space="0"/>
              <w:right w:val="single" w:color="auto" w:sz="4" w:space="0"/>
            </w:tcBorders>
            <w:vAlign w:val="center"/>
          </w:tcPr>
          <w:p w14:paraId="398FC314">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四平市铁西区地直街道二里</w:t>
            </w:r>
          </w:p>
          <w:p w14:paraId="239DD59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社区二楼</w:t>
            </w:r>
          </w:p>
        </w:tc>
        <w:tc>
          <w:tcPr>
            <w:tcW w:w="3084" w:type="dxa"/>
            <w:tcBorders>
              <w:top w:val="single" w:color="auto" w:sz="4" w:space="0"/>
              <w:left w:val="single" w:color="auto" w:sz="4" w:space="0"/>
              <w:bottom w:val="single" w:color="auto" w:sz="4" w:space="0"/>
              <w:right w:val="single" w:color="auto" w:sz="4" w:space="0"/>
            </w:tcBorders>
            <w:vAlign w:val="center"/>
          </w:tcPr>
          <w:p w14:paraId="1114DD6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四平市铁西区中央西路2662-19号</w:t>
            </w:r>
          </w:p>
        </w:tc>
      </w:tr>
      <w:tr w14:paraId="79687DCF">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2965E833">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5</w:t>
            </w:r>
            <w:r>
              <w:rPr>
                <w:rFonts w:hint="eastAsia" w:ascii="仿宋_GB2312" w:hAnsi="宋体" w:eastAsia="仿宋_GB2312" w:cs="仿宋_GB2312"/>
                <w:b/>
                <w:color w:val="000000"/>
                <w:kern w:val="0"/>
                <w:sz w:val="24"/>
                <w:szCs w:val="24"/>
                <w:lang w:bidi="ar"/>
              </w:rPr>
              <w:t>7</w:t>
            </w:r>
          </w:p>
        </w:tc>
        <w:tc>
          <w:tcPr>
            <w:tcW w:w="1937" w:type="dxa"/>
            <w:tcBorders>
              <w:top w:val="single" w:color="auto" w:sz="4" w:space="0"/>
              <w:left w:val="single" w:color="auto" w:sz="4" w:space="0"/>
              <w:bottom w:val="single" w:color="auto" w:sz="4" w:space="0"/>
              <w:right w:val="single" w:color="auto" w:sz="4" w:space="0"/>
            </w:tcBorders>
            <w:vAlign w:val="center"/>
          </w:tcPr>
          <w:p w14:paraId="32FC8280">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eastAsia="zh-CN" w:bidi="ar"/>
              </w:rPr>
              <w:t>铁西区</w:t>
            </w:r>
            <w:r>
              <w:rPr>
                <w:rFonts w:hint="eastAsia" w:ascii="宋体" w:hAnsi="宋体" w:cs="宋体"/>
                <w:b/>
                <w:color w:val="000000"/>
                <w:kern w:val="0"/>
                <w:sz w:val="24"/>
                <w:szCs w:val="24"/>
                <w:lang w:bidi="ar"/>
              </w:rPr>
              <w:t>英雄街道办事处</w:t>
            </w:r>
          </w:p>
        </w:tc>
        <w:tc>
          <w:tcPr>
            <w:tcW w:w="3413" w:type="dxa"/>
            <w:tcBorders>
              <w:top w:val="single" w:color="auto" w:sz="4" w:space="0"/>
              <w:left w:val="single" w:color="auto" w:sz="4" w:space="0"/>
              <w:bottom w:val="single" w:color="auto" w:sz="4" w:space="0"/>
              <w:right w:val="single" w:color="auto" w:sz="4" w:space="0"/>
            </w:tcBorders>
            <w:vAlign w:val="center"/>
          </w:tcPr>
          <w:p w14:paraId="521444F7">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英雄街道办事大厅</w:t>
            </w:r>
          </w:p>
        </w:tc>
        <w:tc>
          <w:tcPr>
            <w:tcW w:w="3084" w:type="dxa"/>
            <w:tcBorders>
              <w:top w:val="single" w:color="auto" w:sz="4" w:space="0"/>
              <w:left w:val="single" w:color="auto" w:sz="4" w:space="0"/>
              <w:bottom w:val="single" w:color="auto" w:sz="4" w:space="0"/>
              <w:right w:val="single" w:color="auto" w:sz="4" w:space="0"/>
            </w:tcBorders>
            <w:vAlign w:val="center"/>
          </w:tcPr>
          <w:p w14:paraId="37DB2D17">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青年街青年路84号</w:t>
            </w:r>
          </w:p>
        </w:tc>
      </w:tr>
      <w:tr w14:paraId="389569A0">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398065CB">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r>
              <w:rPr>
                <w:rFonts w:hint="eastAsia" w:ascii="仿宋_GB2312" w:hAnsi="宋体" w:eastAsia="仿宋_GB2312" w:cs="仿宋_GB2312"/>
                <w:color w:val="000000"/>
                <w:kern w:val="0"/>
                <w:sz w:val="24"/>
                <w:szCs w:val="24"/>
                <w:lang w:bidi="ar"/>
              </w:rPr>
              <w:t>8</w:t>
            </w:r>
          </w:p>
        </w:tc>
        <w:tc>
          <w:tcPr>
            <w:tcW w:w="1937" w:type="dxa"/>
            <w:tcBorders>
              <w:top w:val="single" w:color="auto" w:sz="4" w:space="0"/>
              <w:left w:val="single" w:color="auto" w:sz="4" w:space="0"/>
              <w:bottom w:val="single" w:color="auto" w:sz="4" w:space="0"/>
              <w:right w:val="single" w:color="auto" w:sz="4" w:space="0"/>
            </w:tcBorders>
            <w:vAlign w:val="center"/>
          </w:tcPr>
          <w:p w14:paraId="2FC0595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阳光社区</w:t>
            </w:r>
          </w:p>
        </w:tc>
        <w:tc>
          <w:tcPr>
            <w:tcW w:w="3413" w:type="dxa"/>
            <w:tcBorders>
              <w:top w:val="single" w:color="auto" w:sz="4" w:space="0"/>
              <w:left w:val="single" w:color="auto" w:sz="4" w:space="0"/>
              <w:bottom w:val="single" w:color="auto" w:sz="4" w:space="0"/>
              <w:right w:val="single" w:color="auto" w:sz="4" w:space="0"/>
            </w:tcBorders>
            <w:vAlign w:val="center"/>
          </w:tcPr>
          <w:p w14:paraId="79B82DA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阳光社区办事大厅</w:t>
            </w:r>
          </w:p>
        </w:tc>
        <w:tc>
          <w:tcPr>
            <w:tcW w:w="3084" w:type="dxa"/>
            <w:tcBorders>
              <w:top w:val="single" w:color="auto" w:sz="4" w:space="0"/>
              <w:left w:val="single" w:color="auto" w:sz="4" w:space="0"/>
              <w:bottom w:val="single" w:color="auto" w:sz="4" w:space="0"/>
              <w:right w:val="single" w:color="auto" w:sz="4" w:space="0"/>
            </w:tcBorders>
            <w:vAlign w:val="center"/>
          </w:tcPr>
          <w:p w14:paraId="5CB01C2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海丰大街91-16</w:t>
            </w:r>
          </w:p>
        </w:tc>
      </w:tr>
      <w:tr w14:paraId="622E2D88">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19FAB389">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59</w:t>
            </w:r>
          </w:p>
        </w:tc>
        <w:tc>
          <w:tcPr>
            <w:tcW w:w="1937" w:type="dxa"/>
            <w:tcBorders>
              <w:top w:val="single" w:color="auto" w:sz="4" w:space="0"/>
              <w:left w:val="single" w:color="auto" w:sz="4" w:space="0"/>
              <w:bottom w:val="single" w:color="auto" w:sz="4" w:space="0"/>
              <w:right w:val="single" w:color="auto" w:sz="4" w:space="0"/>
            </w:tcBorders>
            <w:vAlign w:val="center"/>
          </w:tcPr>
          <w:p w14:paraId="17556C0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文苑社区</w:t>
            </w:r>
          </w:p>
        </w:tc>
        <w:tc>
          <w:tcPr>
            <w:tcW w:w="3413" w:type="dxa"/>
            <w:tcBorders>
              <w:top w:val="single" w:color="auto" w:sz="4" w:space="0"/>
              <w:left w:val="single" w:color="auto" w:sz="4" w:space="0"/>
              <w:bottom w:val="single" w:color="auto" w:sz="4" w:space="0"/>
              <w:right w:val="single" w:color="auto" w:sz="4" w:space="0"/>
            </w:tcBorders>
            <w:vAlign w:val="center"/>
          </w:tcPr>
          <w:p w14:paraId="6308715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文苑社区办事大厅</w:t>
            </w:r>
          </w:p>
        </w:tc>
        <w:tc>
          <w:tcPr>
            <w:tcW w:w="3084" w:type="dxa"/>
            <w:tcBorders>
              <w:top w:val="single" w:color="auto" w:sz="4" w:space="0"/>
              <w:left w:val="single" w:color="auto" w:sz="4" w:space="0"/>
              <w:bottom w:val="single" w:color="auto" w:sz="4" w:space="0"/>
              <w:right w:val="single" w:color="auto" w:sz="4" w:space="0"/>
            </w:tcBorders>
            <w:vAlign w:val="center"/>
          </w:tcPr>
          <w:p w14:paraId="766BF1E9">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四平市铁西区金宇和园</w:t>
            </w:r>
          </w:p>
          <w:p w14:paraId="3F61A19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小区C8</w:t>
            </w:r>
          </w:p>
        </w:tc>
      </w:tr>
      <w:tr w14:paraId="0EF669CC">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1D5265E1">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r>
              <w:rPr>
                <w:rFonts w:hint="eastAsia" w:ascii="仿宋_GB2312" w:hAnsi="宋体" w:eastAsia="仿宋_GB2312" w:cs="仿宋_GB2312"/>
                <w:color w:val="000000"/>
                <w:kern w:val="0"/>
                <w:sz w:val="24"/>
                <w:szCs w:val="24"/>
                <w:lang w:bidi="ar"/>
              </w:rPr>
              <w:t>0</w:t>
            </w:r>
          </w:p>
        </w:tc>
        <w:tc>
          <w:tcPr>
            <w:tcW w:w="1937" w:type="dxa"/>
            <w:tcBorders>
              <w:top w:val="single" w:color="auto" w:sz="4" w:space="0"/>
              <w:left w:val="single" w:color="auto" w:sz="4" w:space="0"/>
              <w:bottom w:val="single" w:color="auto" w:sz="4" w:space="0"/>
              <w:right w:val="single" w:color="auto" w:sz="4" w:space="0"/>
            </w:tcBorders>
            <w:vAlign w:val="center"/>
          </w:tcPr>
          <w:p w14:paraId="64B306D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丰茂社区</w:t>
            </w:r>
          </w:p>
        </w:tc>
        <w:tc>
          <w:tcPr>
            <w:tcW w:w="3413" w:type="dxa"/>
            <w:tcBorders>
              <w:top w:val="single" w:color="auto" w:sz="4" w:space="0"/>
              <w:left w:val="single" w:color="auto" w:sz="4" w:space="0"/>
              <w:bottom w:val="single" w:color="auto" w:sz="4" w:space="0"/>
              <w:right w:val="single" w:color="auto" w:sz="4" w:space="0"/>
            </w:tcBorders>
            <w:vAlign w:val="center"/>
          </w:tcPr>
          <w:p w14:paraId="167A154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丰茂社区便民服务大厅</w:t>
            </w:r>
          </w:p>
        </w:tc>
        <w:tc>
          <w:tcPr>
            <w:tcW w:w="3084" w:type="dxa"/>
            <w:tcBorders>
              <w:top w:val="single" w:color="auto" w:sz="4" w:space="0"/>
              <w:left w:val="single" w:color="auto" w:sz="4" w:space="0"/>
              <w:bottom w:val="single" w:color="auto" w:sz="4" w:space="0"/>
              <w:right w:val="single" w:color="auto" w:sz="4" w:space="0"/>
            </w:tcBorders>
            <w:vAlign w:val="center"/>
          </w:tcPr>
          <w:p w14:paraId="577A427E">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四平市铁西区青年路818-2</w:t>
            </w:r>
          </w:p>
        </w:tc>
      </w:tr>
      <w:tr w14:paraId="67FCB869">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32E1D429">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r>
              <w:rPr>
                <w:rFonts w:hint="eastAsia" w:ascii="仿宋_GB2312" w:hAnsi="宋体" w:eastAsia="仿宋_GB2312" w:cs="仿宋_GB2312"/>
                <w:color w:val="000000"/>
                <w:kern w:val="0"/>
                <w:sz w:val="24"/>
                <w:szCs w:val="24"/>
                <w:lang w:bidi="ar"/>
              </w:rPr>
              <w:t>1</w:t>
            </w:r>
          </w:p>
        </w:tc>
        <w:tc>
          <w:tcPr>
            <w:tcW w:w="1937" w:type="dxa"/>
            <w:tcBorders>
              <w:top w:val="single" w:color="auto" w:sz="4" w:space="0"/>
              <w:left w:val="single" w:color="auto" w:sz="4" w:space="0"/>
              <w:bottom w:val="single" w:color="auto" w:sz="4" w:space="0"/>
              <w:right w:val="single" w:color="auto" w:sz="4" w:space="0"/>
            </w:tcBorders>
            <w:vAlign w:val="center"/>
          </w:tcPr>
          <w:p w14:paraId="3F99180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师大社区</w:t>
            </w:r>
          </w:p>
        </w:tc>
        <w:tc>
          <w:tcPr>
            <w:tcW w:w="3413" w:type="dxa"/>
            <w:tcBorders>
              <w:top w:val="single" w:color="auto" w:sz="4" w:space="0"/>
              <w:left w:val="single" w:color="auto" w:sz="4" w:space="0"/>
              <w:bottom w:val="single" w:color="auto" w:sz="4" w:space="0"/>
              <w:right w:val="single" w:color="auto" w:sz="4" w:space="0"/>
            </w:tcBorders>
            <w:vAlign w:val="center"/>
          </w:tcPr>
          <w:p w14:paraId="7C4A5E1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师大社区二楼办公室</w:t>
            </w:r>
          </w:p>
        </w:tc>
        <w:tc>
          <w:tcPr>
            <w:tcW w:w="3084" w:type="dxa"/>
            <w:tcBorders>
              <w:top w:val="single" w:color="auto" w:sz="4" w:space="0"/>
              <w:left w:val="single" w:color="auto" w:sz="4" w:space="0"/>
              <w:bottom w:val="single" w:color="auto" w:sz="4" w:space="0"/>
              <w:right w:val="single" w:color="auto" w:sz="4" w:space="0"/>
            </w:tcBorders>
            <w:vAlign w:val="center"/>
          </w:tcPr>
          <w:p w14:paraId="3ADD2E64">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四平市铁西区海丰大街</w:t>
            </w:r>
          </w:p>
          <w:p w14:paraId="5DF489D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1301号</w:t>
            </w:r>
          </w:p>
        </w:tc>
      </w:tr>
      <w:tr w14:paraId="0C4795DA">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03492C73">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r>
              <w:rPr>
                <w:rFonts w:hint="eastAsia" w:ascii="仿宋_GB2312" w:hAnsi="宋体" w:eastAsia="仿宋_GB2312" w:cs="仿宋_GB2312"/>
                <w:color w:val="000000"/>
                <w:kern w:val="0"/>
                <w:sz w:val="24"/>
                <w:szCs w:val="24"/>
                <w:lang w:bidi="ar"/>
              </w:rPr>
              <w:t>2</w:t>
            </w:r>
          </w:p>
        </w:tc>
        <w:tc>
          <w:tcPr>
            <w:tcW w:w="1937" w:type="dxa"/>
            <w:tcBorders>
              <w:top w:val="single" w:color="auto" w:sz="4" w:space="0"/>
              <w:left w:val="single" w:color="auto" w:sz="4" w:space="0"/>
              <w:bottom w:val="single" w:color="auto" w:sz="4" w:space="0"/>
              <w:right w:val="single" w:color="auto" w:sz="4" w:space="0"/>
            </w:tcBorders>
            <w:vAlign w:val="center"/>
          </w:tcPr>
          <w:p w14:paraId="4919172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英雄社区</w:t>
            </w:r>
          </w:p>
        </w:tc>
        <w:tc>
          <w:tcPr>
            <w:tcW w:w="3413" w:type="dxa"/>
            <w:tcBorders>
              <w:top w:val="single" w:color="auto" w:sz="4" w:space="0"/>
              <w:left w:val="single" w:color="auto" w:sz="4" w:space="0"/>
              <w:bottom w:val="single" w:color="auto" w:sz="4" w:space="0"/>
              <w:right w:val="single" w:color="auto" w:sz="4" w:space="0"/>
            </w:tcBorders>
            <w:vAlign w:val="center"/>
          </w:tcPr>
          <w:p w14:paraId="0DAE0F4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四平市铁西区英雄社区三楼</w:t>
            </w:r>
          </w:p>
        </w:tc>
        <w:tc>
          <w:tcPr>
            <w:tcW w:w="3084" w:type="dxa"/>
            <w:tcBorders>
              <w:top w:val="single" w:color="auto" w:sz="4" w:space="0"/>
              <w:left w:val="single" w:color="auto" w:sz="4" w:space="0"/>
              <w:bottom w:val="single" w:color="auto" w:sz="4" w:space="0"/>
              <w:right w:val="single" w:color="auto" w:sz="4" w:space="0"/>
            </w:tcBorders>
            <w:vAlign w:val="center"/>
          </w:tcPr>
          <w:p w14:paraId="1B0299C2">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四平市铁西区南湖大路</w:t>
            </w:r>
          </w:p>
          <w:p w14:paraId="026F661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699号</w:t>
            </w:r>
          </w:p>
        </w:tc>
      </w:tr>
      <w:tr w14:paraId="1C4AD73B">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3F1DACD1">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r>
              <w:rPr>
                <w:rFonts w:hint="eastAsia" w:ascii="仿宋_GB2312" w:hAnsi="宋体" w:eastAsia="仿宋_GB2312" w:cs="仿宋_GB2312"/>
                <w:color w:val="000000"/>
                <w:kern w:val="0"/>
                <w:sz w:val="24"/>
                <w:szCs w:val="24"/>
                <w:lang w:bidi="ar"/>
              </w:rPr>
              <w:t>3</w:t>
            </w:r>
          </w:p>
        </w:tc>
        <w:tc>
          <w:tcPr>
            <w:tcW w:w="1937" w:type="dxa"/>
            <w:tcBorders>
              <w:top w:val="single" w:color="auto" w:sz="4" w:space="0"/>
              <w:left w:val="single" w:color="auto" w:sz="4" w:space="0"/>
              <w:bottom w:val="single" w:color="auto" w:sz="4" w:space="0"/>
              <w:right w:val="single" w:color="auto" w:sz="4" w:space="0"/>
            </w:tcBorders>
            <w:vAlign w:val="center"/>
          </w:tcPr>
          <w:p w14:paraId="2C42F83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拥军社区</w:t>
            </w:r>
          </w:p>
        </w:tc>
        <w:tc>
          <w:tcPr>
            <w:tcW w:w="3413" w:type="dxa"/>
            <w:tcBorders>
              <w:top w:val="single" w:color="auto" w:sz="4" w:space="0"/>
              <w:left w:val="single" w:color="auto" w:sz="4" w:space="0"/>
              <w:bottom w:val="single" w:color="auto" w:sz="4" w:space="0"/>
              <w:right w:val="single" w:color="auto" w:sz="4" w:space="0"/>
            </w:tcBorders>
            <w:vAlign w:val="center"/>
          </w:tcPr>
          <w:p w14:paraId="0E8ADC3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拥军社区办事大厅</w:t>
            </w:r>
          </w:p>
        </w:tc>
        <w:tc>
          <w:tcPr>
            <w:tcW w:w="3084" w:type="dxa"/>
            <w:tcBorders>
              <w:top w:val="single" w:color="auto" w:sz="4" w:space="0"/>
              <w:left w:val="single" w:color="auto" w:sz="4" w:space="0"/>
              <w:bottom w:val="single" w:color="auto" w:sz="4" w:space="0"/>
              <w:right w:val="single" w:color="auto" w:sz="4" w:space="0"/>
            </w:tcBorders>
            <w:vAlign w:val="center"/>
          </w:tcPr>
          <w:p w14:paraId="42F817F9">
            <w:pPr>
              <w:widowControl/>
              <w:jc w:val="center"/>
              <w:textAlignment w:val="center"/>
              <w:rPr>
                <w:rFonts w:hint="eastAsia" w:ascii="宋体" w:hAnsi="宋体" w:cs="宋体"/>
                <w:color w:val="000000"/>
                <w:sz w:val="24"/>
                <w:szCs w:val="24"/>
              </w:rPr>
            </w:pPr>
            <w:r>
              <w:rPr>
                <w:rStyle w:val="9"/>
                <w:rFonts w:hint="default"/>
                <w:sz w:val="24"/>
                <w:szCs w:val="24"/>
                <w:lang w:bidi="ar"/>
              </w:rPr>
              <w:t>南迎宾街986-8</w:t>
            </w:r>
          </w:p>
        </w:tc>
      </w:tr>
      <w:tr w14:paraId="5EDF0750">
        <w:tblPrEx>
          <w:tblCellMar>
            <w:top w:w="15" w:type="dxa"/>
            <w:left w:w="15" w:type="dxa"/>
            <w:bottom w:w="15" w:type="dxa"/>
            <w:right w:w="15" w:type="dxa"/>
          </w:tblCellMar>
        </w:tblPrEx>
        <w:trPr>
          <w:trHeight w:val="646" w:hRule="exact"/>
        </w:trPr>
        <w:tc>
          <w:tcPr>
            <w:tcW w:w="583" w:type="dxa"/>
            <w:tcBorders>
              <w:top w:val="single" w:color="auto" w:sz="4" w:space="0"/>
              <w:left w:val="single" w:color="auto" w:sz="4" w:space="0"/>
              <w:bottom w:val="single" w:color="auto" w:sz="4" w:space="0"/>
              <w:right w:val="single" w:color="auto" w:sz="4" w:space="0"/>
            </w:tcBorders>
            <w:vAlign w:val="center"/>
          </w:tcPr>
          <w:p w14:paraId="0939CCA0">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r>
              <w:rPr>
                <w:rFonts w:hint="eastAsia" w:ascii="仿宋_GB2312" w:hAnsi="宋体" w:eastAsia="仿宋_GB2312" w:cs="仿宋_GB2312"/>
                <w:color w:val="000000"/>
                <w:kern w:val="0"/>
                <w:sz w:val="24"/>
                <w:szCs w:val="24"/>
                <w:lang w:bidi="ar"/>
              </w:rPr>
              <w:t>4</w:t>
            </w:r>
          </w:p>
        </w:tc>
        <w:tc>
          <w:tcPr>
            <w:tcW w:w="1937" w:type="dxa"/>
            <w:tcBorders>
              <w:top w:val="single" w:color="auto" w:sz="4" w:space="0"/>
              <w:left w:val="single" w:color="auto" w:sz="4" w:space="0"/>
              <w:bottom w:val="single" w:color="auto" w:sz="4" w:space="0"/>
              <w:right w:val="single" w:color="auto" w:sz="4" w:space="0"/>
            </w:tcBorders>
            <w:vAlign w:val="center"/>
          </w:tcPr>
          <w:p w14:paraId="673158B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南湖社区</w:t>
            </w:r>
          </w:p>
        </w:tc>
        <w:tc>
          <w:tcPr>
            <w:tcW w:w="3413" w:type="dxa"/>
            <w:tcBorders>
              <w:top w:val="single" w:color="auto" w:sz="4" w:space="0"/>
              <w:left w:val="single" w:color="auto" w:sz="4" w:space="0"/>
              <w:bottom w:val="single" w:color="auto" w:sz="4" w:space="0"/>
              <w:right w:val="single" w:color="auto" w:sz="4" w:space="0"/>
            </w:tcBorders>
            <w:vAlign w:val="center"/>
          </w:tcPr>
          <w:p w14:paraId="3AA4CC5D">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南湖社区办事大厅</w:t>
            </w:r>
          </w:p>
        </w:tc>
        <w:tc>
          <w:tcPr>
            <w:tcW w:w="3084" w:type="dxa"/>
            <w:tcBorders>
              <w:top w:val="single" w:color="auto" w:sz="4" w:space="0"/>
              <w:left w:val="single" w:color="auto" w:sz="4" w:space="0"/>
              <w:bottom w:val="single" w:color="auto" w:sz="4" w:space="0"/>
              <w:right w:val="single" w:color="auto" w:sz="4" w:space="0"/>
            </w:tcBorders>
            <w:vAlign w:val="center"/>
          </w:tcPr>
          <w:p w14:paraId="47C67490">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四平市铁西区南体育街</w:t>
            </w:r>
          </w:p>
          <w:p w14:paraId="1FEDBDD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922号</w:t>
            </w:r>
          </w:p>
        </w:tc>
      </w:tr>
    </w:tbl>
    <w:p w14:paraId="0513840D">
      <w:pPr>
        <w:pStyle w:val="6"/>
        <w:ind w:left="0" w:leftChars="0" w:firstLine="0" w:firstLineChars="0"/>
      </w:pPr>
      <w:bookmarkStart w:id="0" w:name="_GoBack"/>
      <w:bookmarkEnd w:id="0"/>
    </w:p>
    <w:sectPr>
      <w:headerReference r:id="rId3" w:type="default"/>
      <w:footerReference r:id="rId5" w:type="default"/>
      <w:headerReference r:id="rId4" w:type="even"/>
      <w:pgSz w:w="11906" w:h="16838"/>
      <w:pgMar w:top="1440" w:right="1826" w:bottom="1304" w:left="1622" w:header="851" w:footer="992" w:gutter="0"/>
      <w:pgNumType w:fmt="numberInDash" w:start="0"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481F0">
    <w:pPr>
      <w:pStyle w:val="4"/>
      <w:jc w:val="center"/>
    </w:pPr>
    <w:r>
      <w:fldChar w:fldCharType="begin"/>
    </w:r>
    <w:r>
      <w:instrText xml:space="preserve">PAGE   \* MERGEFORMAT</w:instrText>
    </w:r>
    <w:r>
      <w:fldChar w:fldCharType="separate"/>
    </w:r>
    <w:r>
      <w:rPr>
        <w:lang w:val="zh-CN"/>
      </w:rPr>
      <w:t>-</w:t>
    </w:r>
    <w:r>
      <w:t xml:space="preserve"> 4 -</w:t>
    </w:r>
    <w:r>
      <w:fldChar w:fldCharType="end"/>
    </w:r>
  </w:p>
  <w:p w14:paraId="2805F2B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432E">
    <w:pPr>
      <w:pStyle w:val="5"/>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5CB7B">
    <w:pPr>
      <w:pStyle w:val="5"/>
    </w:pPr>
    <w:r>
      <w:drawing>
        <wp:anchor distT="0" distB="0" distL="114300" distR="114300" simplePos="0" relativeHeight="251659264" behindDoc="0" locked="0" layoutInCell="1" allowOverlap="1">
          <wp:simplePos x="0" y="0"/>
          <wp:positionH relativeFrom="column">
            <wp:posOffset>114300</wp:posOffset>
          </wp:positionH>
          <wp:positionV relativeFrom="paragraph">
            <wp:posOffset>-66040</wp:posOffset>
          </wp:positionV>
          <wp:extent cx="1057275" cy="2095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057275" cy="2095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C0DF0"/>
    <w:multiLevelType w:val="singleLevel"/>
    <w:tmpl w:val="7ADC0D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ZWYzY2JmYzg0ZTU4ZDQ0ZTYxNzVmNjBiMWU5MDcifQ=="/>
  </w:docVars>
  <w:rsids>
    <w:rsidRoot w:val="14CF2DA2"/>
    <w:rsid w:val="050F5F13"/>
    <w:rsid w:val="0A350602"/>
    <w:rsid w:val="0F9F5AC9"/>
    <w:rsid w:val="10F17114"/>
    <w:rsid w:val="14CF2DA2"/>
    <w:rsid w:val="175545B9"/>
    <w:rsid w:val="17752367"/>
    <w:rsid w:val="2240517C"/>
    <w:rsid w:val="265278AF"/>
    <w:rsid w:val="384301DF"/>
    <w:rsid w:val="391C7338"/>
    <w:rsid w:val="3BCB131C"/>
    <w:rsid w:val="436D237B"/>
    <w:rsid w:val="4B6E2C63"/>
    <w:rsid w:val="4C516B89"/>
    <w:rsid w:val="4E94611F"/>
    <w:rsid w:val="511E13C3"/>
    <w:rsid w:val="579F30AC"/>
    <w:rsid w:val="60CB60E2"/>
    <w:rsid w:val="66DA64EB"/>
    <w:rsid w:val="6BD6163C"/>
    <w:rsid w:val="6C1F5EFF"/>
    <w:rsid w:val="6CD65293"/>
    <w:rsid w:val="6D480C98"/>
    <w:rsid w:val="6DF53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28"/>
      <w:szCs w:val="28"/>
      <w:lang w:val="zh-CN" w:eastAsia="zh-CN" w:bidi="zh-CN"/>
    </w:rPr>
  </w:style>
  <w:style w:type="paragraph" w:styleId="3">
    <w:name w:val="Plain Text"/>
    <w:basedOn w:val="1"/>
    <w:qFormat/>
    <w:uiPriority w:val="0"/>
    <w:rPr>
      <w:rFonts w:ascii="宋体" w:hAnsi="Courier New" w:cs="Times New Roman"/>
      <w:szCs w:val="20"/>
    </w:rPr>
  </w:style>
  <w:style w:type="paragraph" w:styleId="4">
    <w:name w:val="footer"/>
    <w:basedOn w:val="1"/>
    <w:qFormat/>
    <w:uiPriority w:val="0"/>
    <w:pPr>
      <w:tabs>
        <w:tab w:val="center" w:pos="4153"/>
        <w:tab w:val="right" w:pos="8306"/>
      </w:tabs>
      <w:snapToGrid w:val="0"/>
      <w:jc w:val="left"/>
    </w:pPr>
    <w:rPr>
      <w:rFonts w:cs="Times New Roman"/>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6">
    <w:name w:val="Body Text First Indent"/>
    <w:basedOn w:val="2"/>
    <w:qFormat/>
    <w:uiPriority w:val="0"/>
    <w:pPr>
      <w:ind w:firstLine="420" w:firstLineChars="100"/>
    </w:pPr>
  </w:style>
  <w:style w:type="character" w:customStyle="1" w:styleId="9">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2285</Words>
  <Characters>2491</Characters>
  <Lines>0</Lines>
  <Paragraphs>0</Paragraphs>
  <TotalTime>6</TotalTime>
  <ScaleCrop>false</ScaleCrop>
  <LinksUpToDate>false</LinksUpToDate>
  <CharactersWithSpaces>2683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2022-06-10T02:44:00Z</dcterms:created>
  <dc:creator>Administrator</dc:creator>
  <cp:lastModifiedBy>韦小胖</cp:lastModifiedBy>
  <cp:lastPrinted>2024-07-19T03:18:00Z</cp:lastPrinted>
  <dcterms:modified xsi:type="dcterms:W3CDTF">2025-08-18T06:21:16Z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02D38674122F48C7BC7EBEEE73D055CF_13</vt:lpwstr>
  </property>
  <property fmtid="{D5CDD505-2E9C-101B-9397-08002B2CF9AE}" pid="4" name="KSOTemplateDocerSaveRecord">
    <vt:lpwstr>eyJoZGlkIjoiNTVlOTMzMGFmMWUzNWI1YWFjNDM4YmRmNWUxNmE4MjQiLCJ1c2VySWQiOiIzOTg3NzkxMTkifQ==</vt:lpwstr>
  </property>
</Properties>
</file>